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3AB96" w14:textId="77777777" w:rsidR="005669A4" w:rsidRDefault="005669A4" w:rsidP="005669A4">
      <w:pPr>
        <w:pStyle w:val="Titolo1"/>
        <w:jc w:val="center"/>
        <w:rPr>
          <w:rFonts w:ascii="Arial" w:hAnsi="Arial" w:cs="Arial"/>
          <w:b/>
          <w:bCs/>
          <w:sz w:val="22"/>
          <w:szCs w:val="22"/>
          <w:lang w:val="en-US"/>
        </w:rPr>
      </w:pPr>
      <w:r w:rsidRPr="006C54A2">
        <w:rPr>
          <w:rFonts w:ascii="Arial" w:hAnsi="Arial" w:cs="Arial"/>
          <w:b/>
          <w:bCs/>
          <w:sz w:val="22"/>
          <w:szCs w:val="22"/>
          <w:lang w:val="en-US"/>
        </w:rPr>
        <w:t xml:space="preserve">Joint </w:t>
      </w:r>
      <w:r>
        <w:rPr>
          <w:rFonts w:ascii="Arial" w:hAnsi="Arial" w:cs="Arial"/>
          <w:b/>
          <w:bCs/>
          <w:sz w:val="22"/>
          <w:szCs w:val="22"/>
          <w:lang w:val="en-US"/>
        </w:rPr>
        <w:t>17</w:t>
      </w:r>
      <w:r w:rsidRPr="006C54A2">
        <w:rPr>
          <w:rFonts w:ascii="Arial" w:hAnsi="Arial" w:cs="Arial"/>
          <w:b/>
          <w:bCs/>
          <w:sz w:val="22"/>
          <w:szCs w:val="22"/>
          <w:vertAlign w:val="superscript"/>
          <w:lang w:val="en-US"/>
        </w:rPr>
        <w:t>th</w:t>
      </w:r>
      <w:r w:rsidRPr="006C54A2">
        <w:rPr>
          <w:rFonts w:ascii="Arial" w:hAnsi="Arial" w:cs="Arial"/>
          <w:b/>
          <w:bCs/>
          <w:sz w:val="22"/>
          <w:szCs w:val="22"/>
          <w:lang w:val="en-US"/>
        </w:rPr>
        <w:t xml:space="preserve"> Conference of the Italian Society for Archaeoastronomy </w:t>
      </w:r>
    </w:p>
    <w:p w14:paraId="068A5D62" w14:textId="598C7715" w:rsidR="005669A4" w:rsidRPr="001B563C" w:rsidRDefault="005669A4" w:rsidP="005669A4">
      <w:pPr>
        <w:pStyle w:val="Titolo1"/>
        <w:jc w:val="center"/>
        <w:rPr>
          <w:rFonts w:ascii="Arial" w:hAnsi="Arial" w:cs="Arial"/>
          <w:b/>
          <w:bCs/>
          <w:sz w:val="22"/>
          <w:szCs w:val="22"/>
          <w:lang w:val="en-US"/>
        </w:rPr>
      </w:pPr>
      <w:r w:rsidRPr="006C54A2">
        <w:rPr>
          <w:rFonts w:ascii="Arial" w:hAnsi="Arial" w:cs="Arial"/>
          <w:b/>
          <w:bCs/>
          <w:sz w:val="22"/>
          <w:szCs w:val="22"/>
          <w:lang w:val="en-US"/>
        </w:rPr>
        <w:t>and </w:t>
      </w:r>
      <w:r w:rsidRPr="006C54A2">
        <w:rPr>
          <w:rFonts w:ascii="Arial" w:hAnsi="Arial" w:cs="Arial"/>
          <w:b/>
          <w:bCs/>
          <w:sz w:val="22"/>
          <w:szCs w:val="22"/>
          <w:lang w:val="en-US"/>
        </w:rPr>
        <w:br/>
      </w:r>
      <w:r w:rsidR="00227B84">
        <w:rPr>
          <w:rFonts w:ascii="Arial" w:hAnsi="Arial" w:cs="Arial"/>
          <w:b/>
          <w:bCs/>
          <w:sz w:val="22"/>
          <w:szCs w:val="22"/>
          <w:lang w:val="en-US"/>
        </w:rPr>
        <w:t>International W</w:t>
      </w:r>
      <w:r w:rsidRPr="001B563C">
        <w:rPr>
          <w:rFonts w:ascii="Arial" w:hAnsi="Arial" w:cs="Arial"/>
          <w:b/>
          <w:bCs/>
          <w:sz w:val="22"/>
          <w:szCs w:val="22"/>
          <w:lang w:val="en-US"/>
        </w:rPr>
        <w:t>orkshop on</w:t>
      </w:r>
    </w:p>
    <w:p w14:paraId="052D1B72" w14:textId="77777777" w:rsidR="005669A4" w:rsidRDefault="005669A4" w:rsidP="005669A4">
      <w:pPr>
        <w:pStyle w:val="Titolo1"/>
        <w:jc w:val="center"/>
        <w:rPr>
          <w:rFonts w:ascii="Arial" w:hAnsi="Arial" w:cs="Arial"/>
          <w:b/>
          <w:bCs/>
          <w:sz w:val="22"/>
          <w:szCs w:val="22"/>
          <w:lang w:val="en-US"/>
        </w:rPr>
      </w:pPr>
      <w:r w:rsidRPr="001B563C">
        <w:rPr>
          <w:rFonts w:ascii="Arial" w:hAnsi="Arial" w:cs="Arial"/>
          <w:b/>
          <w:bCs/>
          <w:sz w:val="22"/>
          <w:szCs w:val="22"/>
          <w:lang w:val="en-US"/>
        </w:rPr>
        <w:t xml:space="preserve">Ex </w:t>
      </w:r>
      <w:proofErr w:type="spellStart"/>
      <w:r w:rsidRPr="001B563C">
        <w:rPr>
          <w:rFonts w:ascii="Arial" w:hAnsi="Arial" w:cs="Arial"/>
          <w:b/>
          <w:bCs/>
          <w:sz w:val="22"/>
          <w:szCs w:val="22"/>
          <w:lang w:val="en-US"/>
        </w:rPr>
        <w:t>Oriente</w:t>
      </w:r>
      <w:proofErr w:type="spellEnd"/>
      <w:r w:rsidRPr="001B563C">
        <w:rPr>
          <w:rFonts w:ascii="Arial" w:hAnsi="Arial" w:cs="Arial"/>
          <w:b/>
          <w:bCs/>
          <w:sz w:val="22"/>
          <w:szCs w:val="22"/>
          <w:lang w:val="en-US"/>
        </w:rPr>
        <w:t>: Mithra and the others. Astronomical contents in the cults of Eastern origin in ancient Italy and Western Mediterranean</w:t>
      </w:r>
    </w:p>
    <w:p w14:paraId="2E82A9A6" w14:textId="77777777" w:rsidR="005669A4" w:rsidRPr="001B563C" w:rsidRDefault="005669A4" w:rsidP="005669A4">
      <w:pPr>
        <w:rPr>
          <w:lang w:val="en-US" w:eastAsia="fr-FR"/>
        </w:rPr>
      </w:pPr>
    </w:p>
    <w:p w14:paraId="65B318D9" w14:textId="77777777" w:rsidR="005669A4" w:rsidRPr="001B563C" w:rsidRDefault="005669A4" w:rsidP="005669A4">
      <w:pPr>
        <w:pStyle w:val="Titolo1"/>
        <w:jc w:val="center"/>
        <w:rPr>
          <w:rFonts w:ascii="Arial" w:hAnsi="Arial" w:cs="Arial"/>
          <w:b/>
          <w:bCs/>
          <w:sz w:val="22"/>
          <w:szCs w:val="22"/>
          <w:lang w:val="it-IT"/>
        </w:rPr>
      </w:pPr>
      <w:r w:rsidRPr="001B563C">
        <w:rPr>
          <w:rFonts w:ascii="Arial" w:hAnsi="Arial" w:cs="Arial"/>
          <w:b/>
          <w:bCs/>
          <w:sz w:val="22"/>
          <w:szCs w:val="22"/>
          <w:lang w:val="it-IT"/>
        </w:rPr>
        <w:t>Università di Roma “La Sapienza”</w:t>
      </w:r>
    </w:p>
    <w:p w14:paraId="22CD2AFB" w14:textId="23859FC8" w:rsidR="00E7345C" w:rsidRPr="00AE0756" w:rsidRDefault="00F864E7" w:rsidP="005669A4">
      <w:pPr>
        <w:spacing w:after="0"/>
        <w:jc w:val="center"/>
        <w:rPr>
          <w:b/>
          <w:lang w:val="en-US"/>
        </w:rPr>
      </w:pPr>
      <w:r>
        <w:rPr>
          <w:rFonts w:ascii="Arial" w:hAnsi="Arial" w:cs="Arial"/>
          <w:b/>
          <w:bCs/>
          <w:lang w:val="en-US"/>
        </w:rPr>
        <w:t xml:space="preserve">6 – 8 </w:t>
      </w:r>
      <w:proofErr w:type="spellStart"/>
      <w:r>
        <w:rPr>
          <w:rFonts w:ascii="Arial" w:hAnsi="Arial" w:cs="Arial"/>
          <w:b/>
          <w:bCs/>
          <w:lang w:val="en-US"/>
        </w:rPr>
        <w:t>september</w:t>
      </w:r>
      <w:proofErr w:type="spellEnd"/>
      <w:r w:rsidR="005669A4" w:rsidRPr="001B563C">
        <w:rPr>
          <w:rFonts w:ascii="Arial" w:hAnsi="Arial" w:cs="Arial"/>
          <w:b/>
          <w:bCs/>
          <w:lang w:val="en-US"/>
        </w:rPr>
        <w:t xml:space="preserve"> 2017</w:t>
      </w:r>
    </w:p>
    <w:p w14:paraId="33F6931C" w14:textId="257EEECF" w:rsidR="00E7345C" w:rsidRPr="00166A8E" w:rsidRDefault="005669A4" w:rsidP="008A5990">
      <w:pPr>
        <w:spacing w:after="0"/>
        <w:jc w:val="center"/>
        <w:rPr>
          <w:b/>
          <w:lang w:val="en-GB"/>
        </w:rPr>
      </w:pPr>
      <w:r w:rsidRPr="00166A8E">
        <w:rPr>
          <w:b/>
          <w:lang w:val="en-GB"/>
        </w:rPr>
        <w:t>First annou</w:t>
      </w:r>
      <w:r w:rsidR="00166A8E" w:rsidRPr="00166A8E">
        <w:rPr>
          <w:b/>
          <w:lang w:val="en-GB"/>
        </w:rPr>
        <w:t>n</w:t>
      </w:r>
      <w:r w:rsidRPr="00166A8E">
        <w:rPr>
          <w:b/>
          <w:lang w:val="en-GB"/>
        </w:rPr>
        <w:t>cement</w:t>
      </w:r>
    </w:p>
    <w:p w14:paraId="15766E4B" w14:textId="77777777" w:rsidR="00E85B36" w:rsidRPr="005669A4" w:rsidRDefault="005669A4" w:rsidP="008A5990">
      <w:pPr>
        <w:spacing w:after="0"/>
        <w:jc w:val="both"/>
        <w:rPr>
          <w:b/>
          <w:lang w:val="en-GB"/>
        </w:rPr>
      </w:pPr>
      <w:r w:rsidRPr="005669A4">
        <w:rPr>
          <w:b/>
          <w:lang w:val="en-GB"/>
        </w:rPr>
        <w:t>Scientific Committee</w:t>
      </w:r>
      <w:r w:rsidR="00E85B36" w:rsidRPr="005669A4">
        <w:rPr>
          <w:b/>
          <w:lang w:val="en-GB"/>
        </w:rPr>
        <w:t>:</w:t>
      </w:r>
    </w:p>
    <w:p w14:paraId="7B71F3E8" w14:textId="77777777" w:rsidR="00E85B36" w:rsidRPr="00E85B36" w:rsidRDefault="00E85B36" w:rsidP="008A5990">
      <w:pPr>
        <w:autoSpaceDE w:val="0"/>
        <w:autoSpaceDN w:val="0"/>
        <w:adjustRightInd w:val="0"/>
        <w:spacing w:after="0" w:line="240" w:lineRule="auto"/>
        <w:jc w:val="both"/>
        <w:rPr>
          <w:rFonts w:cstheme="minorHAnsi"/>
        </w:rPr>
      </w:pPr>
      <w:r w:rsidRPr="00E85B36">
        <w:rPr>
          <w:rFonts w:cstheme="minorHAnsi"/>
        </w:rPr>
        <w:t>E. Antonello</w:t>
      </w:r>
      <w:r w:rsidR="00DF4A0D">
        <w:rPr>
          <w:rFonts w:cstheme="minorHAnsi"/>
        </w:rPr>
        <w:t xml:space="preserve"> </w:t>
      </w:r>
      <w:r w:rsidR="00345F30">
        <w:rPr>
          <w:rFonts w:cstheme="minorHAnsi"/>
        </w:rPr>
        <w:t>(INAF, Osservatorio Astronomico di Brera)</w:t>
      </w:r>
      <w:r w:rsidRPr="00E85B36">
        <w:rPr>
          <w:rFonts w:cstheme="minorHAnsi"/>
        </w:rPr>
        <w:t>,</w:t>
      </w:r>
      <w:r w:rsidRPr="00E85B36">
        <w:rPr>
          <w:rFonts w:cstheme="minorHAnsi"/>
          <w:bCs/>
          <w:color w:val="000000" w:themeColor="text1"/>
        </w:rPr>
        <w:t xml:space="preserve"> </w:t>
      </w:r>
      <w:r w:rsidRPr="00E85B36">
        <w:rPr>
          <w:rFonts w:cstheme="minorHAnsi"/>
        </w:rPr>
        <w:t>J.A. Belmonte</w:t>
      </w:r>
      <w:r w:rsidR="00345F30">
        <w:rPr>
          <w:rFonts w:cstheme="minorHAnsi"/>
        </w:rPr>
        <w:t xml:space="preserve"> (</w:t>
      </w:r>
      <w:proofErr w:type="spellStart"/>
      <w:r w:rsidR="00DF4A0D">
        <w:rPr>
          <w:rFonts w:cstheme="minorHAnsi"/>
        </w:rPr>
        <w:t>Instituto</w:t>
      </w:r>
      <w:proofErr w:type="spellEnd"/>
      <w:r w:rsidR="00DF4A0D">
        <w:rPr>
          <w:rFonts w:cstheme="minorHAnsi"/>
        </w:rPr>
        <w:t xml:space="preserve"> de </w:t>
      </w:r>
      <w:proofErr w:type="spellStart"/>
      <w:r w:rsidR="00DF4A0D">
        <w:rPr>
          <w:rFonts w:cstheme="minorHAnsi"/>
        </w:rPr>
        <w:t>Astrofìsica</w:t>
      </w:r>
      <w:proofErr w:type="spellEnd"/>
      <w:r w:rsidR="00DF4A0D">
        <w:rPr>
          <w:rFonts w:cstheme="minorHAnsi"/>
        </w:rPr>
        <w:t xml:space="preserve"> de </w:t>
      </w:r>
      <w:proofErr w:type="spellStart"/>
      <w:r w:rsidR="00DF4A0D">
        <w:rPr>
          <w:rFonts w:cstheme="minorHAnsi"/>
        </w:rPr>
        <w:t>Canarias</w:t>
      </w:r>
      <w:proofErr w:type="spellEnd"/>
      <w:r w:rsidR="00DF4A0D">
        <w:rPr>
          <w:rFonts w:cstheme="minorHAnsi"/>
        </w:rPr>
        <w:t>)</w:t>
      </w:r>
      <w:r w:rsidRPr="00E85B36">
        <w:rPr>
          <w:rFonts w:cstheme="minorHAnsi"/>
        </w:rPr>
        <w:t>,</w:t>
      </w:r>
      <w:r w:rsidR="006F307E">
        <w:rPr>
          <w:rFonts w:cstheme="minorHAnsi"/>
        </w:rPr>
        <w:t xml:space="preserve"> </w:t>
      </w:r>
      <w:r w:rsidRPr="00E85B36">
        <w:rPr>
          <w:rFonts w:cstheme="minorHAnsi"/>
        </w:rPr>
        <w:t>M. Incerti</w:t>
      </w:r>
      <w:r w:rsidR="00DF4A0D">
        <w:rPr>
          <w:rFonts w:cstheme="minorHAnsi"/>
        </w:rPr>
        <w:t xml:space="preserve"> (Università di Ferrara)</w:t>
      </w:r>
      <w:r w:rsidRPr="00E85B36">
        <w:rPr>
          <w:rFonts w:cstheme="minorHAnsi"/>
        </w:rPr>
        <w:t>, L. Labianca</w:t>
      </w:r>
      <w:r w:rsidR="00DF4A0D">
        <w:rPr>
          <w:rFonts w:cstheme="minorHAnsi"/>
        </w:rPr>
        <w:t xml:space="preserve"> (Soprintendenza Archeologica di Roma)</w:t>
      </w:r>
      <w:r w:rsidRPr="00E85B36">
        <w:rPr>
          <w:rFonts w:cstheme="minorHAnsi"/>
        </w:rPr>
        <w:t>, N. Lanciano</w:t>
      </w:r>
      <w:r w:rsidR="00DF4A0D">
        <w:rPr>
          <w:rFonts w:cstheme="minorHAnsi"/>
        </w:rPr>
        <w:t xml:space="preserve"> (Università di Roma “La Sapienza”)</w:t>
      </w:r>
      <w:r w:rsidRPr="00E85B36">
        <w:rPr>
          <w:rFonts w:cstheme="minorHAnsi"/>
        </w:rPr>
        <w:t xml:space="preserve">, </w:t>
      </w:r>
      <w:r w:rsidR="00345F30">
        <w:rPr>
          <w:rFonts w:cstheme="minorHAnsi"/>
        </w:rPr>
        <w:t xml:space="preserve">D. </w:t>
      </w:r>
      <w:proofErr w:type="spellStart"/>
      <w:r w:rsidR="00345F30">
        <w:rPr>
          <w:rFonts w:cstheme="minorHAnsi"/>
        </w:rPr>
        <w:t>Mladenovich</w:t>
      </w:r>
      <w:proofErr w:type="spellEnd"/>
      <w:r w:rsidR="00DF4A0D">
        <w:rPr>
          <w:rFonts w:cstheme="minorHAnsi"/>
        </w:rPr>
        <w:t xml:space="preserve"> (Southampton </w:t>
      </w:r>
      <w:proofErr w:type="spellStart"/>
      <w:r w:rsidR="00DF4A0D">
        <w:rPr>
          <w:rFonts w:cstheme="minorHAnsi"/>
        </w:rPr>
        <w:t>University</w:t>
      </w:r>
      <w:proofErr w:type="spellEnd"/>
      <w:r w:rsidR="00DF4A0D">
        <w:rPr>
          <w:rFonts w:cstheme="minorHAnsi"/>
        </w:rPr>
        <w:t>)</w:t>
      </w:r>
      <w:r w:rsidR="00345F30">
        <w:rPr>
          <w:rFonts w:cstheme="minorHAnsi"/>
        </w:rPr>
        <w:t xml:space="preserve">, L. </w:t>
      </w:r>
      <w:proofErr w:type="spellStart"/>
      <w:r w:rsidR="00345F30">
        <w:rPr>
          <w:rFonts w:cstheme="minorHAnsi"/>
        </w:rPr>
        <w:t>Nigro</w:t>
      </w:r>
      <w:proofErr w:type="spellEnd"/>
      <w:r w:rsidR="00DF4A0D">
        <w:rPr>
          <w:rFonts w:cstheme="minorHAnsi"/>
        </w:rPr>
        <w:t xml:space="preserve"> (Università di Roma “La Sapienza”)</w:t>
      </w:r>
      <w:r w:rsidR="00345F30">
        <w:rPr>
          <w:rFonts w:cstheme="minorHAnsi"/>
        </w:rPr>
        <w:t xml:space="preserve">, </w:t>
      </w:r>
      <w:r w:rsidRPr="00E85B36">
        <w:rPr>
          <w:rFonts w:cstheme="minorHAnsi"/>
        </w:rPr>
        <w:t>V.F. Polcaro</w:t>
      </w:r>
      <w:r w:rsidR="00DF4A0D">
        <w:rPr>
          <w:rFonts w:cstheme="minorHAnsi"/>
        </w:rPr>
        <w:t xml:space="preserve"> (INAF, IAPS, Roma)</w:t>
      </w:r>
      <w:r w:rsidRPr="00E85B36">
        <w:rPr>
          <w:rFonts w:cstheme="minorHAnsi"/>
        </w:rPr>
        <w:t>, A. Polcaro</w:t>
      </w:r>
      <w:r w:rsidR="00DF4A0D">
        <w:rPr>
          <w:rFonts w:cstheme="minorHAnsi"/>
        </w:rPr>
        <w:t xml:space="preserve"> (Università di Perugia)</w:t>
      </w:r>
      <w:r w:rsidR="00AD6314" w:rsidRPr="00E85B36">
        <w:rPr>
          <w:rFonts w:cstheme="minorHAnsi"/>
        </w:rPr>
        <w:t xml:space="preserve">, G. </w:t>
      </w:r>
      <w:proofErr w:type="spellStart"/>
      <w:r w:rsidR="00AD6314" w:rsidRPr="00E85B36">
        <w:rPr>
          <w:rFonts w:cstheme="minorHAnsi"/>
          <w:bCs/>
          <w:color w:val="000000" w:themeColor="text1"/>
        </w:rPr>
        <w:t>Rosada</w:t>
      </w:r>
      <w:proofErr w:type="spellEnd"/>
      <w:r w:rsidR="00AD6314">
        <w:rPr>
          <w:rFonts w:cstheme="minorHAnsi"/>
          <w:bCs/>
          <w:color w:val="000000" w:themeColor="text1"/>
        </w:rPr>
        <w:t xml:space="preserve"> (Università di Padova)</w:t>
      </w:r>
      <w:r w:rsidRPr="00E85B36">
        <w:rPr>
          <w:rFonts w:cstheme="minorHAnsi"/>
        </w:rPr>
        <w:t xml:space="preserve">, S. </w:t>
      </w:r>
      <w:proofErr w:type="spellStart"/>
      <w:r w:rsidRPr="00E85B36">
        <w:rPr>
          <w:rFonts w:cstheme="minorHAnsi"/>
        </w:rPr>
        <w:t>Pizzimenti</w:t>
      </w:r>
      <w:proofErr w:type="spellEnd"/>
      <w:r w:rsidR="00DF4A0D">
        <w:rPr>
          <w:rFonts w:cstheme="minorHAnsi"/>
        </w:rPr>
        <w:t xml:space="preserve"> (Università di Roma “La Sapienza”)</w:t>
      </w:r>
    </w:p>
    <w:p w14:paraId="5DA7021E" w14:textId="77777777" w:rsidR="00E85B36" w:rsidRDefault="00E85B36" w:rsidP="008A5990">
      <w:pPr>
        <w:spacing w:after="0"/>
        <w:jc w:val="both"/>
      </w:pPr>
    </w:p>
    <w:p w14:paraId="6B091608" w14:textId="77777777" w:rsidR="00E85B36" w:rsidRPr="00164136" w:rsidRDefault="00164136" w:rsidP="008A5990">
      <w:pPr>
        <w:spacing w:after="0"/>
        <w:jc w:val="both"/>
        <w:rPr>
          <w:b/>
          <w:lang w:val="en-US"/>
        </w:rPr>
      </w:pPr>
      <w:r w:rsidRPr="00164136">
        <w:rPr>
          <w:b/>
          <w:lang w:val="en-US"/>
        </w:rPr>
        <w:t>Aim</w:t>
      </w:r>
      <w:r w:rsidR="00E85B36" w:rsidRPr="00164136">
        <w:rPr>
          <w:b/>
          <w:lang w:val="en-US"/>
        </w:rPr>
        <w:t>:</w:t>
      </w:r>
    </w:p>
    <w:p w14:paraId="569F28A4" w14:textId="7CC486FE" w:rsidR="00164136" w:rsidRPr="00164136" w:rsidRDefault="00164136" w:rsidP="00164136">
      <w:pPr>
        <w:spacing w:after="0"/>
        <w:jc w:val="both"/>
        <w:rPr>
          <w:lang w:val="en-US"/>
        </w:rPr>
      </w:pPr>
      <w:r>
        <w:rPr>
          <w:lang w:val="en-US"/>
        </w:rPr>
        <w:t xml:space="preserve">The Italian Society </w:t>
      </w:r>
      <w:r w:rsidRPr="00164136">
        <w:rPr>
          <w:lang w:val="en-US"/>
        </w:rPr>
        <w:t>f</w:t>
      </w:r>
      <w:r>
        <w:rPr>
          <w:lang w:val="en-US"/>
        </w:rPr>
        <w:t>or</w:t>
      </w:r>
      <w:r w:rsidRPr="00164136">
        <w:rPr>
          <w:lang w:val="en-US"/>
        </w:rPr>
        <w:t xml:space="preserve"> Archaeoastronomy will hold its 17</w:t>
      </w:r>
      <w:r w:rsidRPr="00164136">
        <w:rPr>
          <w:vertAlign w:val="superscript"/>
          <w:lang w:val="en-US"/>
        </w:rPr>
        <w:t>th</w:t>
      </w:r>
      <w:r w:rsidRPr="00164136">
        <w:rPr>
          <w:lang w:val="en-US"/>
        </w:rPr>
        <w:t xml:space="preserve"> Annual Meeting </w:t>
      </w:r>
      <w:r w:rsidR="005F0142">
        <w:rPr>
          <w:lang w:val="en-US"/>
        </w:rPr>
        <w:t>(</w:t>
      </w:r>
      <w:r w:rsidR="005F0142" w:rsidRPr="005F0142">
        <w:rPr>
          <w:b/>
          <w:i/>
          <w:lang w:val="en-US"/>
        </w:rPr>
        <w:t>SIA Conference</w:t>
      </w:r>
      <w:r w:rsidR="005F0142">
        <w:rPr>
          <w:lang w:val="en-US"/>
        </w:rPr>
        <w:t xml:space="preserve">) </w:t>
      </w:r>
      <w:r w:rsidRPr="00164136">
        <w:rPr>
          <w:lang w:val="en-US"/>
        </w:rPr>
        <w:t>in Rome at the Department of Physics of the University of Rome "La Sapienza". The conference will, like every year, be an occasion for encounter between scholars of astronomy and human sciences on the relations between the historical and prehistoric populations and the celestial phenomena, or on the role they have played in the culture of these civilizations and they are eventually served for practical purposes.</w:t>
      </w:r>
    </w:p>
    <w:p w14:paraId="32E6FF9C" w14:textId="426A67FE" w:rsidR="00E7345C" w:rsidRPr="00164136" w:rsidRDefault="005F0142" w:rsidP="00164136">
      <w:pPr>
        <w:spacing w:after="0"/>
        <w:jc w:val="both"/>
        <w:rPr>
          <w:lang w:val="en-US"/>
        </w:rPr>
      </w:pPr>
      <w:r>
        <w:rPr>
          <w:lang w:val="en-US"/>
        </w:rPr>
        <w:t>The SIA C</w:t>
      </w:r>
      <w:r w:rsidR="00164136" w:rsidRPr="00164136">
        <w:rPr>
          <w:lang w:val="en-US"/>
        </w:rPr>
        <w:t>onfere</w:t>
      </w:r>
      <w:r>
        <w:rPr>
          <w:lang w:val="en-US"/>
        </w:rPr>
        <w:t xml:space="preserve">nce will be associated with an </w:t>
      </w:r>
      <w:r w:rsidRPr="005F0142">
        <w:rPr>
          <w:b/>
          <w:i/>
          <w:lang w:val="en-US"/>
        </w:rPr>
        <w:t>International Workshop</w:t>
      </w:r>
      <w:r w:rsidR="00164136" w:rsidRPr="00164136">
        <w:rPr>
          <w:lang w:val="en-US"/>
        </w:rPr>
        <w:t xml:space="preserve"> on the </w:t>
      </w:r>
      <w:r w:rsidR="00164136">
        <w:rPr>
          <w:lang w:val="en-US"/>
        </w:rPr>
        <w:t>topic</w:t>
      </w:r>
      <w:r w:rsidR="00164136" w:rsidRPr="00164136">
        <w:rPr>
          <w:lang w:val="en-US"/>
        </w:rPr>
        <w:t>:</w:t>
      </w:r>
    </w:p>
    <w:p w14:paraId="62E8C9F4" w14:textId="77777777" w:rsidR="00F431DC" w:rsidRPr="00164136" w:rsidRDefault="00F431DC" w:rsidP="008A5990">
      <w:pPr>
        <w:spacing w:after="0"/>
        <w:jc w:val="both"/>
        <w:rPr>
          <w:lang w:val="en-US"/>
        </w:rPr>
      </w:pPr>
    </w:p>
    <w:p w14:paraId="17987E05" w14:textId="77777777" w:rsidR="00E7345C" w:rsidRDefault="00E7345C" w:rsidP="008A5990">
      <w:pPr>
        <w:spacing w:after="0"/>
        <w:jc w:val="both"/>
        <w:rPr>
          <w:rFonts w:cstheme="minorHAnsi"/>
          <w:b/>
          <w:color w:val="000000"/>
          <w:shd w:val="clear" w:color="auto" w:fill="FFFFFF"/>
          <w:lang w:val="en-US"/>
        </w:rPr>
      </w:pPr>
      <w:r w:rsidRPr="009C30DF">
        <w:rPr>
          <w:rFonts w:cstheme="minorHAnsi"/>
          <w:b/>
          <w:color w:val="000000"/>
          <w:shd w:val="clear" w:color="auto" w:fill="FFFFFF"/>
          <w:lang w:val="en-US"/>
        </w:rPr>
        <w:t xml:space="preserve">Ex </w:t>
      </w:r>
      <w:proofErr w:type="spellStart"/>
      <w:r w:rsidRPr="009C30DF">
        <w:rPr>
          <w:rFonts w:cstheme="minorHAnsi"/>
          <w:b/>
          <w:color w:val="000000"/>
          <w:shd w:val="clear" w:color="auto" w:fill="FFFFFF"/>
          <w:lang w:val="en-US"/>
        </w:rPr>
        <w:t>Oriente</w:t>
      </w:r>
      <w:proofErr w:type="spellEnd"/>
      <w:r w:rsidRPr="009C30DF">
        <w:rPr>
          <w:rFonts w:cstheme="minorHAnsi"/>
          <w:b/>
          <w:color w:val="000000"/>
          <w:shd w:val="clear" w:color="auto" w:fill="FFFFFF"/>
          <w:lang w:val="en-US"/>
        </w:rPr>
        <w:t xml:space="preserve">: Mithra and the </w:t>
      </w:r>
      <w:r w:rsidR="00BC09C1" w:rsidRPr="009C30DF">
        <w:rPr>
          <w:rFonts w:cstheme="minorHAnsi"/>
          <w:b/>
          <w:color w:val="000000"/>
          <w:shd w:val="clear" w:color="auto" w:fill="FFFFFF"/>
          <w:lang w:val="en-US"/>
        </w:rPr>
        <w:t>Others</w:t>
      </w:r>
      <w:r w:rsidRPr="009C30DF">
        <w:rPr>
          <w:rFonts w:cstheme="minorHAnsi"/>
          <w:b/>
          <w:color w:val="000000"/>
          <w:shd w:val="clear" w:color="auto" w:fill="FFFFFF"/>
          <w:lang w:val="en-US"/>
        </w:rPr>
        <w:t>. Astronomical contents in the cults of Eastern origin in ancient Italy and Western Mediterranean</w:t>
      </w:r>
    </w:p>
    <w:p w14:paraId="50273A44" w14:textId="77777777" w:rsidR="00F431DC" w:rsidRDefault="00F431DC" w:rsidP="008A5990">
      <w:pPr>
        <w:spacing w:after="0"/>
        <w:jc w:val="both"/>
        <w:rPr>
          <w:rFonts w:cstheme="minorHAnsi"/>
          <w:color w:val="000000"/>
          <w:shd w:val="clear" w:color="auto" w:fill="FFFFFF"/>
          <w:lang w:val="en-US"/>
        </w:rPr>
      </w:pPr>
    </w:p>
    <w:p w14:paraId="0BF3223D" w14:textId="4B27008F" w:rsidR="00164136" w:rsidRPr="00164136" w:rsidRDefault="00164136" w:rsidP="00164136">
      <w:pPr>
        <w:spacing w:after="0"/>
        <w:jc w:val="both"/>
        <w:rPr>
          <w:rFonts w:cstheme="minorHAnsi"/>
          <w:color w:val="000000"/>
          <w:shd w:val="clear" w:color="auto" w:fill="FFFFFF"/>
          <w:lang w:val="en-US"/>
        </w:rPr>
      </w:pPr>
      <w:r w:rsidRPr="00164136">
        <w:rPr>
          <w:rFonts w:cstheme="minorHAnsi"/>
          <w:color w:val="000000"/>
          <w:shd w:val="clear" w:color="auto" w:fill="FFFFFF"/>
          <w:lang w:val="en-US"/>
        </w:rPr>
        <w:t>which aims to bring to the attention of the scholars the role of astronomical symbolism in some of the most important cults that have spread from the Near Eas</w:t>
      </w:r>
      <w:r w:rsidR="00154DFE">
        <w:rPr>
          <w:rFonts w:cstheme="minorHAnsi"/>
          <w:color w:val="000000"/>
          <w:shd w:val="clear" w:color="auto" w:fill="FFFFFF"/>
          <w:lang w:val="en-US"/>
        </w:rPr>
        <w:t>t in the Western Mediterranean.</w:t>
      </w:r>
    </w:p>
    <w:p w14:paraId="09754858" w14:textId="77777777" w:rsidR="00C32C77" w:rsidRPr="00164136" w:rsidRDefault="00C32C77" w:rsidP="008A5990">
      <w:pPr>
        <w:spacing w:after="0"/>
        <w:jc w:val="both"/>
        <w:rPr>
          <w:rFonts w:cstheme="minorHAnsi"/>
          <w:color w:val="000000"/>
          <w:shd w:val="clear" w:color="auto" w:fill="FFFFFF"/>
          <w:lang w:val="en-US"/>
        </w:rPr>
      </w:pPr>
    </w:p>
    <w:p w14:paraId="736504B3" w14:textId="77777777" w:rsidR="00C32C77" w:rsidRPr="00164136" w:rsidRDefault="00C32C77" w:rsidP="008A5990">
      <w:pPr>
        <w:spacing w:after="0"/>
        <w:jc w:val="both"/>
        <w:rPr>
          <w:rFonts w:cstheme="minorHAnsi"/>
          <w:b/>
          <w:color w:val="000000"/>
          <w:shd w:val="clear" w:color="auto" w:fill="FFFFFF"/>
          <w:lang w:val="en-US"/>
        </w:rPr>
      </w:pPr>
      <w:r w:rsidRPr="00164136">
        <w:rPr>
          <w:rFonts w:cstheme="minorHAnsi"/>
          <w:b/>
          <w:color w:val="000000"/>
          <w:shd w:val="clear" w:color="auto" w:fill="FFFFFF"/>
          <w:lang w:val="en-US"/>
        </w:rPr>
        <w:t>Contributi</w:t>
      </w:r>
      <w:r w:rsidR="00164136" w:rsidRPr="00164136">
        <w:rPr>
          <w:rFonts w:cstheme="minorHAnsi"/>
          <w:b/>
          <w:color w:val="000000"/>
          <w:shd w:val="clear" w:color="auto" w:fill="FFFFFF"/>
          <w:lang w:val="en-US"/>
        </w:rPr>
        <w:t>ons</w:t>
      </w:r>
      <w:r w:rsidRPr="00164136">
        <w:rPr>
          <w:rFonts w:cstheme="minorHAnsi"/>
          <w:b/>
          <w:color w:val="000000"/>
          <w:shd w:val="clear" w:color="auto" w:fill="FFFFFF"/>
          <w:lang w:val="en-US"/>
        </w:rPr>
        <w:t>:</w:t>
      </w:r>
    </w:p>
    <w:p w14:paraId="057231BB" w14:textId="1B5093C9" w:rsidR="00164136" w:rsidRPr="00164136" w:rsidRDefault="00B73429" w:rsidP="00164136">
      <w:pPr>
        <w:spacing w:after="0"/>
        <w:jc w:val="both"/>
        <w:rPr>
          <w:lang w:val="en-US"/>
        </w:rPr>
      </w:pPr>
      <w:r>
        <w:rPr>
          <w:lang w:val="en-US"/>
        </w:rPr>
        <w:t>The deadline for the s</w:t>
      </w:r>
      <w:r w:rsidR="00164136" w:rsidRPr="00164136">
        <w:rPr>
          <w:lang w:val="en-US"/>
        </w:rPr>
        <w:t>ubmission of abstracts for oral presentations (15 minutes) and posters is June</w:t>
      </w:r>
      <w:r>
        <w:rPr>
          <w:lang w:val="en-US"/>
        </w:rPr>
        <w:t xml:space="preserve"> 30</w:t>
      </w:r>
      <w:r w:rsidR="00164136" w:rsidRPr="00164136">
        <w:rPr>
          <w:lang w:val="en-US"/>
        </w:rPr>
        <w:t>.</w:t>
      </w:r>
    </w:p>
    <w:p w14:paraId="08EA793A" w14:textId="30D70272" w:rsidR="00164136" w:rsidRPr="00164136" w:rsidRDefault="00164136" w:rsidP="00164136">
      <w:pPr>
        <w:spacing w:after="0"/>
        <w:jc w:val="both"/>
        <w:rPr>
          <w:lang w:val="en-US"/>
        </w:rPr>
      </w:pPr>
      <w:r w:rsidRPr="00164136">
        <w:rPr>
          <w:lang w:val="en-US"/>
        </w:rPr>
        <w:t xml:space="preserve">The abstracts in Italian or English (only in English for the </w:t>
      </w:r>
      <w:r w:rsidR="00154DFE" w:rsidRPr="00154DFE">
        <w:rPr>
          <w:b/>
          <w:i/>
          <w:lang w:val="en-US"/>
        </w:rPr>
        <w:t>International W</w:t>
      </w:r>
      <w:r w:rsidRPr="00154DFE">
        <w:rPr>
          <w:b/>
          <w:i/>
          <w:lang w:val="en-US"/>
        </w:rPr>
        <w:t>orkshop</w:t>
      </w:r>
      <w:r w:rsidR="005F0142">
        <w:rPr>
          <w:lang w:val="en-US"/>
        </w:rPr>
        <w:t>)</w:t>
      </w:r>
      <w:r w:rsidRPr="00164136">
        <w:rPr>
          <w:lang w:val="en-US"/>
        </w:rPr>
        <w:t>, with at least three bibliographic references and a minimum length of 1000 characters a</w:t>
      </w:r>
      <w:r w:rsidR="005F0142">
        <w:rPr>
          <w:lang w:val="en-US"/>
        </w:rPr>
        <w:t>nd a maximum of 4000 characters,</w:t>
      </w:r>
      <w:r w:rsidRPr="00164136">
        <w:rPr>
          <w:lang w:val="en-US"/>
        </w:rPr>
        <w:t xml:space="preserve"> must be sent by e-mail together with the participation form to the Secretariat of the Italia</w:t>
      </w:r>
      <w:r w:rsidR="00154DFE">
        <w:rPr>
          <w:lang w:val="en-US"/>
        </w:rPr>
        <w:t>n Society of Archaeoastronomy</w:t>
      </w:r>
      <w:r w:rsidR="005F0142">
        <w:rPr>
          <w:lang w:val="en-US"/>
        </w:rPr>
        <w:t xml:space="preserve"> (p</w:t>
      </w:r>
      <w:r w:rsidRPr="00164136">
        <w:rPr>
          <w:lang w:val="en-US"/>
        </w:rPr>
        <w:t>atrizia.biffi@brera.inaf.it) and in cc at vitofrancesco.polcaro@iaps.inaf.it, by 30 June 2017.</w:t>
      </w:r>
    </w:p>
    <w:p w14:paraId="26395294" w14:textId="42D83B91" w:rsidR="00164136" w:rsidRPr="00164136" w:rsidRDefault="00164136" w:rsidP="00164136">
      <w:pPr>
        <w:spacing w:after="0"/>
        <w:jc w:val="both"/>
        <w:rPr>
          <w:lang w:val="en-US"/>
        </w:rPr>
      </w:pPr>
      <w:r w:rsidRPr="00164136">
        <w:rPr>
          <w:lang w:val="en-US"/>
        </w:rPr>
        <w:t xml:space="preserve">The presentation of communications and posters (only in English for the </w:t>
      </w:r>
      <w:r w:rsidR="00154DFE" w:rsidRPr="00154DFE">
        <w:rPr>
          <w:b/>
          <w:i/>
          <w:lang w:val="en-US"/>
        </w:rPr>
        <w:t>International W</w:t>
      </w:r>
      <w:r w:rsidRPr="00154DFE">
        <w:rPr>
          <w:b/>
          <w:i/>
          <w:lang w:val="en-US"/>
        </w:rPr>
        <w:t>orkshop</w:t>
      </w:r>
      <w:r w:rsidRPr="00164136">
        <w:rPr>
          <w:lang w:val="en-US"/>
        </w:rPr>
        <w:t xml:space="preserve">, in Italian or English for the </w:t>
      </w:r>
      <w:r w:rsidR="00154DFE" w:rsidRPr="00154DFE">
        <w:rPr>
          <w:b/>
          <w:i/>
          <w:lang w:val="en-US"/>
        </w:rPr>
        <w:t>SIA C</w:t>
      </w:r>
      <w:r w:rsidRPr="00154DFE">
        <w:rPr>
          <w:b/>
          <w:i/>
          <w:lang w:val="en-US"/>
        </w:rPr>
        <w:t>onference</w:t>
      </w:r>
      <w:r w:rsidRPr="00164136">
        <w:rPr>
          <w:lang w:val="en-US"/>
        </w:rPr>
        <w:t>) will be conditioned by the positive evaluation by two referees.</w:t>
      </w:r>
    </w:p>
    <w:p w14:paraId="0021CD90" w14:textId="77777777" w:rsidR="00CB0EE5" w:rsidRPr="00164136" w:rsidRDefault="00164136" w:rsidP="00164136">
      <w:pPr>
        <w:spacing w:after="0"/>
        <w:jc w:val="both"/>
        <w:rPr>
          <w:lang w:val="en-US"/>
        </w:rPr>
      </w:pPr>
      <w:r w:rsidRPr="00164136">
        <w:rPr>
          <w:lang w:val="en-US"/>
        </w:rPr>
        <w:t>The Organizing Committee, while trying to respect as much as possible the Authors' preferences, reserves the right to establish the final form of submission (oral or poster) of the accepted communications.</w:t>
      </w:r>
    </w:p>
    <w:p w14:paraId="2BD7BFF7" w14:textId="77777777" w:rsidR="009C30DF" w:rsidRPr="00164136" w:rsidRDefault="009C30DF" w:rsidP="008A5990">
      <w:pPr>
        <w:spacing w:after="0"/>
        <w:jc w:val="both"/>
        <w:rPr>
          <w:b/>
          <w:lang w:val="en-US"/>
        </w:rPr>
      </w:pPr>
    </w:p>
    <w:p w14:paraId="0EEC387B" w14:textId="77777777" w:rsidR="000F774B" w:rsidRPr="00164136" w:rsidRDefault="00164136" w:rsidP="008A5990">
      <w:pPr>
        <w:spacing w:after="0"/>
        <w:jc w:val="both"/>
        <w:rPr>
          <w:b/>
          <w:lang w:val="en-US"/>
        </w:rPr>
      </w:pPr>
      <w:r w:rsidRPr="00164136">
        <w:rPr>
          <w:b/>
          <w:lang w:val="en-US"/>
        </w:rPr>
        <w:t>Proceedings:</w:t>
      </w:r>
    </w:p>
    <w:p w14:paraId="173F8F11" w14:textId="66D9A7F6" w:rsidR="008A5990" w:rsidRDefault="00164136" w:rsidP="008A5990">
      <w:pPr>
        <w:spacing w:after="0"/>
        <w:jc w:val="both"/>
        <w:rPr>
          <w:lang w:val="en-US"/>
        </w:rPr>
      </w:pPr>
      <w:r w:rsidRPr="00164136">
        <w:rPr>
          <w:lang w:val="en-US"/>
        </w:rPr>
        <w:t xml:space="preserve">The proceedings of the conference will be published in a </w:t>
      </w:r>
      <w:r w:rsidR="001B7C4A">
        <w:rPr>
          <w:lang w:val="en-US"/>
        </w:rPr>
        <w:t xml:space="preserve">single </w:t>
      </w:r>
      <w:r w:rsidRPr="00164136">
        <w:rPr>
          <w:lang w:val="en-US"/>
        </w:rPr>
        <w:t xml:space="preserve">volume published by La </w:t>
      </w:r>
      <w:proofErr w:type="spellStart"/>
      <w:r w:rsidRPr="00164136">
        <w:rPr>
          <w:lang w:val="en-US"/>
        </w:rPr>
        <w:t>Città</w:t>
      </w:r>
      <w:proofErr w:type="spellEnd"/>
      <w:r w:rsidRPr="00164136">
        <w:rPr>
          <w:lang w:val="en-US"/>
        </w:rPr>
        <w:t xml:space="preserve"> del </w:t>
      </w:r>
      <w:proofErr w:type="spellStart"/>
      <w:r w:rsidRPr="00164136">
        <w:rPr>
          <w:lang w:val="en-US"/>
        </w:rPr>
        <w:t>Sole</w:t>
      </w:r>
      <w:proofErr w:type="spellEnd"/>
      <w:r w:rsidRPr="00164136">
        <w:rPr>
          <w:lang w:val="en-US"/>
        </w:rPr>
        <w:t xml:space="preserve"> (Naples). Only the contributions actually presented will be accepted, subject to further evaluation by two different referees. The texts can be in Italian or Eng</w:t>
      </w:r>
      <w:r w:rsidR="00154DFE">
        <w:rPr>
          <w:lang w:val="en-US"/>
        </w:rPr>
        <w:t xml:space="preserve">lish for the </w:t>
      </w:r>
      <w:r w:rsidR="00154DFE" w:rsidRPr="00154DFE">
        <w:rPr>
          <w:b/>
          <w:i/>
          <w:lang w:val="en-US"/>
        </w:rPr>
        <w:t>SIA C</w:t>
      </w:r>
      <w:r w:rsidRPr="00154DFE">
        <w:rPr>
          <w:b/>
          <w:i/>
          <w:lang w:val="en-US"/>
        </w:rPr>
        <w:t>onference</w:t>
      </w:r>
      <w:r w:rsidRPr="00164136">
        <w:rPr>
          <w:lang w:val="en-US"/>
        </w:rPr>
        <w:t xml:space="preserve">, only in English for the </w:t>
      </w:r>
      <w:r w:rsidR="00154DFE" w:rsidRPr="00154DFE">
        <w:rPr>
          <w:b/>
          <w:i/>
          <w:lang w:val="en-US"/>
        </w:rPr>
        <w:t>International W</w:t>
      </w:r>
      <w:r w:rsidRPr="00154DFE">
        <w:rPr>
          <w:b/>
          <w:i/>
          <w:lang w:val="en-US"/>
        </w:rPr>
        <w:t>orkshop</w:t>
      </w:r>
      <w:r w:rsidRPr="00164136">
        <w:rPr>
          <w:lang w:val="en-US"/>
        </w:rPr>
        <w:t>.</w:t>
      </w:r>
    </w:p>
    <w:p w14:paraId="7C60447B" w14:textId="77777777" w:rsidR="00164136" w:rsidRPr="00164136" w:rsidRDefault="00164136" w:rsidP="008A5990">
      <w:pPr>
        <w:spacing w:after="0"/>
        <w:jc w:val="both"/>
        <w:rPr>
          <w:lang w:val="en-US"/>
        </w:rPr>
      </w:pPr>
    </w:p>
    <w:p w14:paraId="0565AF2C" w14:textId="77777777" w:rsidR="00C51756" w:rsidRDefault="00C51756" w:rsidP="008A5990">
      <w:pPr>
        <w:spacing w:after="0"/>
        <w:jc w:val="both"/>
        <w:rPr>
          <w:b/>
          <w:lang w:val="en-GB"/>
        </w:rPr>
      </w:pPr>
    </w:p>
    <w:p w14:paraId="28FDD1E0" w14:textId="77777777" w:rsidR="00C51756" w:rsidRDefault="00C51756" w:rsidP="008A5990">
      <w:pPr>
        <w:spacing w:after="0"/>
        <w:jc w:val="both"/>
        <w:rPr>
          <w:b/>
          <w:lang w:val="en-GB"/>
        </w:rPr>
      </w:pPr>
    </w:p>
    <w:p w14:paraId="14302390" w14:textId="77777777" w:rsidR="00065FCD" w:rsidRPr="00AE0756" w:rsidRDefault="00164136" w:rsidP="008A5990">
      <w:pPr>
        <w:spacing w:after="0"/>
        <w:jc w:val="both"/>
        <w:rPr>
          <w:b/>
          <w:lang w:val="en-US"/>
        </w:rPr>
      </w:pPr>
      <w:r w:rsidRPr="00164136">
        <w:rPr>
          <w:b/>
          <w:lang w:val="en-GB"/>
        </w:rPr>
        <w:lastRenderedPageBreak/>
        <w:t>Fees</w:t>
      </w:r>
      <w:r w:rsidRPr="00AE0756">
        <w:rPr>
          <w:b/>
          <w:lang w:val="en-US"/>
        </w:rPr>
        <w:t>:</w:t>
      </w:r>
    </w:p>
    <w:p w14:paraId="15D10EFA" w14:textId="77777777" w:rsidR="00164136" w:rsidRPr="00164136" w:rsidRDefault="00065FCD" w:rsidP="00164136">
      <w:pPr>
        <w:spacing w:after="0"/>
        <w:jc w:val="both"/>
        <w:rPr>
          <w:lang w:val="en-US"/>
        </w:rPr>
      </w:pPr>
      <w:r w:rsidRPr="00164136">
        <w:rPr>
          <w:lang w:val="en-US"/>
        </w:rPr>
        <w:t>SIA</w:t>
      </w:r>
      <w:r w:rsidR="00164136" w:rsidRPr="00164136">
        <w:rPr>
          <w:lang w:val="en-US"/>
        </w:rPr>
        <w:t xml:space="preserve"> members</w:t>
      </w:r>
      <w:r w:rsidRPr="00164136">
        <w:rPr>
          <w:lang w:val="en-US"/>
        </w:rPr>
        <w:t xml:space="preserve">: </w:t>
      </w:r>
      <w:r w:rsidR="00164136" w:rsidRPr="00164136">
        <w:rPr>
          <w:lang w:val="en-US"/>
        </w:rPr>
        <w:t>30 € until 31 July; 40 € from August 1st</w:t>
      </w:r>
    </w:p>
    <w:p w14:paraId="10384120" w14:textId="77777777" w:rsidR="00164136" w:rsidRPr="00164136" w:rsidRDefault="00164136" w:rsidP="00164136">
      <w:pPr>
        <w:spacing w:after="0"/>
        <w:jc w:val="both"/>
        <w:rPr>
          <w:lang w:val="en-US"/>
        </w:rPr>
      </w:pPr>
      <w:r w:rsidRPr="00164136">
        <w:rPr>
          <w:lang w:val="en-US"/>
        </w:rPr>
        <w:t>Others: 70 € until 31 July; 80 € from August 1st</w:t>
      </w:r>
    </w:p>
    <w:p w14:paraId="592713DB" w14:textId="77777777" w:rsidR="00164136" w:rsidRPr="00AE0756" w:rsidRDefault="00164136" w:rsidP="00164136">
      <w:pPr>
        <w:spacing w:after="0"/>
        <w:jc w:val="both"/>
        <w:rPr>
          <w:lang w:val="en-US"/>
        </w:rPr>
      </w:pPr>
      <w:r w:rsidRPr="00AE0756">
        <w:rPr>
          <w:lang w:val="en-US"/>
        </w:rPr>
        <w:t>Students: 20 € until July 31st; 30 € from August 1st</w:t>
      </w:r>
    </w:p>
    <w:p w14:paraId="4B31B158" w14:textId="63CF25E2" w:rsidR="00FB53C0" w:rsidRPr="00DC669B" w:rsidRDefault="00DC669B" w:rsidP="00164136">
      <w:pPr>
        <w:spacing w:after="0"/>
        <w:jc w:val="both"/>
        <w:rPr>
          <w:lang w:val="en-US"/>
        </w:rPr>
      </w:pPr>
      <w:r w:rsidRPr="00DC669B">
        <w:rPr>
          <w:lang w:val="en-US"/>
        </w:rPr>
        <w:t xml:space="preserve">The fee </w:t>
      </w:r>
      <w:r w:rsidR="00AB03B3" w:rsidRPr="00DC669B">
        <w:rPr>
          <w:lang w:val="en-US"/>
        </w:rPr>
        <w:t>includes</w:t>
      </w:r>
      <w:r w:rsidRPr="00DC669B">
        <w:rPr>
          <w:lang w:val="en-US"/>
        </w:rPr>
        <w:t xml:space="preserve"> Conference bag, volume of abstracts, badge, six coffee breaks, three standing lunches, </w:t>
      </w:r>
      <w:r>
        <w:rPr>
          <w:lang w:val="en-US"/>
        </w:rPr>
        <w:t>proceedings.</w:t>
      </w:r>
    </w:p>
    <w:p w14:paraId="42AFFFBA" w14:textId="77777777" w:rsidR="007029D3" w:rsidRPr="007029D3" w:rsidRDefault="007029D3" w:rsidP="007029D3">
      <w:pPr>
        <w:spacing w:after="0"/>
        <w:jc w:val="both"/>
        <w:rPr>
          <w:lang w:val="en-US"/>
        </w:rPr>
      </w:pPr>
      <w:r w:rsidRPr="007029D3">
        <w:rPr>
          <w:lang w:val="en-US"/>
        </w:rPr>
        <w:t>The fee can be paid by bank transfer to IBAN</w:t>
      </w:r>
    </w:p>
    <w:p w14:paraId="74F24FF8" w14:textId="2880C58C" w:rsidR="007029D3" w:rsidRPr="007029D3" w:rsidRDefault="000A3E58" w:rsidP="007029D3">
      <w:pPr>
        <w:spacing w:after="0"/>
        <w:jc w:val="both"/>
        <w:rPr>
          <w:lang w:val="en-US"/>
        </w:rPr>
      </w:pPr>
      <w:r w:rsidRPr="000A3E58">
        <w:rPr>
          <w:lang w:val="en-US"/>
        </w:rPr>
        <w:t>IT06P0200805028000104714316</w:t>
      </w:r>
      <w:bookmarkStart w:id="0" w:name="_GoBack"/>
      <w:bookmarkEnd w:id="0"/>
      <w:r w:rsidR="007029D3" w:rsidRPr="007029D3">
        <w:rPr>
          <w:lang w:val="en-US"/>
        </w:rPr>
        <w:t xml:space="preserve"> (UNICREDIT)</w:t>
      </w:r>
    </w:p>
    <w:p w14:paraId="4C6D4F51" w14:textId="6AB4582A" w:rsidR="00F431DC" w:rsidRDefault="007029D3" w:rsidP="007029D3">
      <w:pPr>
        <w:spacing w:after="0"/>
        <w:jc w:val="both"/>
        <w:rPr>
          <w:lang w:val="en-US"/>
        </w:rPr>
      </w:pPr>
      <w:r>
        <w:rPr>
          <w:lang w:val="en-US"/>
        </w:rPr>
        <w:t>i</w:t>
      </w:r>
      <w:r w:rsidRPr="007029D3">
        <w:rPr>
          <w:lang w:val="en-US"/>
        </w:rPr>
        <w:t>ntended to "Cultural Association CESAR"</w:t>
      </w:r>
    </w:p>
    <w:p w14:paraId="1406F678" w14:textId="77777777" w:rsidR="007029D3" w:rsidRPr="00DC669B" w:rsidRDefault="007029D3" w:rsidP="007029D3">
      <w:pPr>
        <w:spacing w:after="0"/>
        <w:jc w:val="both"/>
        <w:rPr>
          <w:lang w:val="en-US"/>
        </w:rPr>
      </w:pPr>
    </w:p>
    <w:p w14:paraId="1888A1CE" w14:textId="77777777" w:rsidR="00FB53C0" w:rsidRPr="00AE0756" w:rsidRDefault="00FB53C0" w:rsidP="008A5990">
      <w:pPr>
        <w:spacing w:after="0"/>
        <w:jc w:val="both"/>
        <w:rPr>
          <w:b/>
          <w:lang w:val="en-US"/>
        </w:rPr>
      </w:pPr>
      <w:r w:rsidRPr="00AE0756">
        <w:rPr>
          <w:b/>
          <w:lang w:val="en-US"/>
        </w:rPr>
        <w:t>Post-Conference tour</w:t>
      </w:r>
    </w:p>
    <w:p w14:paraId="4CB42B56" w14:textId="470D87F8" w:rsidR="008A5990" w:rsidRDefault="00DC669B" w:rsidP="008A5990">
      <w:pPr>
        <w:spacing w:after="0"/>
        <w:jc w:val="both"/>
        <w:rPr>
          <w:lang w:val="en-US"/>
        </w:rPr>
      </w:pPr>
      <w:r w:rsidRPr="00DC669B">
        <w:rPr>
          <w:lang w:val="en-US"/>
        </w:rPr>
        <w:t xml:space="preserve">On Saturday, September 9, the guided tour of a monument of </w:t>
      </w:r>
      <w:proofErr w:type="spellStart"/>
      <w:r w:rsidRPr="00DC669B">
        <w:rPr>
          <w:lang w:val="en-US"/>
        </w:rPr>
        <w:t>arch</w:t>
      </w:r>
      <w:r w:rsidR="001B7C4A">
        <w:rPr>
          <w:lang w:val="en-US"/>
        </w:rPr>
        <w:t>a</w:t>
      </w:r>
      <w:r w:rsidRPr="00DC669B">
        <w:rPr>
          <w:lang w:val="en-US"/>
        </w:rPr>
        <w:t>eo</w:t>
      </w:r>
      <w:proofErr w:type="spellEnd"/>
      <w:r w:rsidRPr="00DC669B">
        <w:rPr>
          <w:lang w:val="en-US"/>
        </w:rPr>
        <w:t xml:space="preserve">-astronomical interest in Rome or in the immediate vicinity will be organized. The program and the cost of the tour will be communicated with the next </w:t>
      </w:r>
      <w:r>
        <w:rPr>
          <w:lang w:val="en-US"/>
        </w:rPr>
        <w:t>announcement</w:t>
      </w:r>
      <w:r w:rsidRPr="00DC669B">
        <w:rPr>
          <w:lang w:val="en-US"/>
        </w:rPr>
        <w:t>.</w:t>
      </w:r>
    </w:p>
    <w:p w14:paraId="36EF515E" w14:textId="77777777" w:rsidR="00DC669B" w:rsidRPr="00DC669B" w:rsidRDefault="00DC669B" w:rsidP="008A5990">
      <w:pPr>
        <w:spacing w:after="0"/>
        <w:jc w:val="both"/>
        <w:rPr>
          <w:lang w:val="en-US"/>
        </w:rPr>
      </w:pPr>
    </w:p>
    <w:p w14:paraId="161155CC" w14:textId="77777777" w:rsidR="00E7345C" w:rsidRPr="00345F30" w:rsidRDefault="00DC669B" w:rsidP="008A5990">
      <w:pPr>
        <w:spacing w:after="0"/>
        <w:jc w:val="both"/>
        <w:rPr>
          <w:b/>
          <w:lang w:val="en-US"/>
        </w:rPr>
      </w:pPr>
      <w:r>
        <w:rPr>
          <w:b/>
          <w:lang w:val="en-US"/>
        </w:rPr>
        <w:t>Preliminary</w:t>
      </w:r>
      <w:r w:rsidRPr="00345F30">
        <w:rPr>
          <w:b/>
          <w:lang w:val="en-US"/>
        </w:rPr>
        <w:t xml:space="preserve"> </w:t>
      </w:r>
      <w:r>
        <w:rPr>
          <w:b/>
          <w:lang w:val="en-US"/>
        </w:rPr>
        <w:t>p</w:t>
      </w:r>
      <w:r w:rsidR="00E7345C" w:rsidRPr="00345F30">
        <w:rPr>
          <w:b/>
          <w:lang w:val="en-US"/>
        </w:rPr>
        <w:t>rogram:</w:t>
      </w:r>
    </w:p>
    <w:p w14:paraId="78DD8990" w14:textId="77777777" w:rsidR="003A2170" w:rsidRDefault="003A2170" w:rsidP="008A5990">
      <w:pPr>
        <w:spacing w:after="0"/>
        <w:jc w:val="both"/>
        <w:rPr>
          <w:rFonts w:cstheme="minorHAnsi"/>
          <w:lang w:val="en-US"/>
        </w:rPr>
      </w:pPr>
    </w:p>
    <w:p w14:paraId="32153400" w14:textId="77777777" w:rsidR="00E7345C" w:rsidRPr="00345F30" w:rsidRDefault="00DC669B" w:rsidP="008A5990">
      <w:pPr>
        <w:spacing w:after="0"/>
        <w:jc w:val="both"/>
        <w:rPr>
          <w:rFonts w:cstheme="minorHAnsi"/>
          <w:lang w:val="en-US"/>
        </w:rPr>
      </w:pPr>
      <w:r>
        <w:rPr>
          <w:rFonts w:cstheme="minorHAnsi"/>
          <w:lang w:val="en-US"/>
        </w:rPr>
        <w:t>SEP</w:t>
      </w:r>
      <w:r w:rsidR="00E7345C" w:rsidRPr="00345F30">
        <w:rPr>
          <w:rFonts w:cstheme="minorHAnsi"/>
          <w:lang w:val="en-US"/>
        </w:rPr>
        <w:t>TEMB</w:t>
      </w:r>
      <w:r>
        <w:rPr>
          <w:rFonts w:cstheme="minorHAnsi"/>
          <w:lang w:val="en-US"/>
        </w:rPr>
        <w:t>E</w:t>
      </w:r>
      <w:r w:rsidR="00E7345C" w:rsidRPr="00345F30">
        <w:rPr>
          <w:rFonts w:cstheme="minorHAnsi"/>
          <w:lang w:val="en-US"/>
        </w:rPr>
        <w:t>R</w:t>
      </w:r>
      <w:r>
        <w:rPr>
          <w:rFonts w:cstheme="minorHAnsi"/>
          <w:lang w:val="en-US"/>
        </w:rPr>
        <w:t xml:space="preserve"> </w:t>
      </w:r>
      <w:r w:rsidRPr="00345F30">
        <w:rPr>
          <w:rFonts w:cstheme="minorHAnsi"/>
          <w:lang w:val="en-US"/>
        </w:rPr>
        <w:t>6</w:t>
      </w:r>
    </w:p>
    <w:p w14:paraId="7278A303" w14:textId="77777777" w:rsidR="00E7345C" w:rsidRPr="00F431DC" w:rsidRDefault="00E7345C" w:rsidP="008A5990">
      <w:pPr>
        <w:spacing w:after="0"/>
        <w:jc w:val="both"/>
        <w:rPr>
          <w:rFonts w:cstheme="minorHAnsi"/>
          <w:b/>
          <w:lang w:val="en-US"/>
        </w:rPr>
      </w:pPr>
      <w:r w:rsidRPr="00F431DC">
        <w:rPr>
          <w:rFonts w:cstheme="minorHAnsi"/>
          <w:b/>
          <w:lang w:val="en-US"/>
        </w:rPr>
        <w:t>International Workshop on:</w:t>
      </w:r>
    </w:p>
    <w:p w14:paraId="1912A114" w14:textId="77777777" w:rsidR="00E7345C" w:rsidRPr="00F431DC" w:rsidRDefault="00E7345C" w:rsidP="008A5990">
      <w:pPr>
        <w:spacing w:after="0"/>
        <w:jc w:val="both"/>
        <w:rPr>
          <w:rFonts w:cstheme="minorHAnsi"/>
          <w:b/>
          <w:color w:val="000000"/>
          <w:shd w:val="clear" w:color="auto" w:fill="FFFFFF"/>
          <w:lang w:val="en-US"/>
        </w:rPr>
      </w:pPr>
      <w:r w:rsidRPr="00F431DC">
        <w:rPr>
          <w:rFonts w:cstheme="minorHAnsi"/>
          <w:b/>
          <w:color w:val="000000"/>
          <w:shd w:val="clear" w:color="auto" w:fill="FFFFFF"/>
          <w:lang w:val="en-US"/>
        </w:rPr>
        <w:t xml:space="preserve">"Ex </w:t>
      </w:r>
      <w:proofErr w:type="spellStart"/>
      <w:r w:rsidRPr="00F431DC">
        <w:rPr>
          <w:rFonts w:cstheme="minorHAnsi"/>
          <w:b/>
          <w:color w:val="000000"/>
          <w:shd w:val="clear" w:color="auto" w:fill="FFFFFF"/>
          <w:lang w:val="en-US"/>
        </w:rPr>
        <w:t>Oriente</w:t>
      </w:r>
      <w:proofErr w:type="spellEnd"/>
      <w:r w:rsidRPr="00F431DC">
        <w:rPr>
          <w:rFonts w:cstheme="minorHAnsi"/>
          <w:b/>
          <w:color w:val="000000"/>
          <w:shd w:val="clear" w:color="auto" w:fill="FFFFFF"/>
          <w:lang w:val="en-US"/>
        </w:rPr>
        <w:t>: Mithra and the others. Astronomical contents in the cults of Eastern origin in ancient Italy and Western Mediterranean"</w:t>
      </w:r>
    </w:p>
    <w:p w14:paraId="7ABA40D2" w14:textId="77777777" w:rsidR="00E7345C" w:rsidRPr="007008A5" w:rsidRDefault="00DC669B" w:rsidP="008A5990">
      <w:pPr>
        <w:spacing w:after="0"/>
        <w:jc w:val="both"/>
        <w:rPr>
          <w:rFonts w:cstheme="minorHAnsi"/>
        </w:rPr>
      </w:pPr>
      <w:r>
        <w:rPr>
          <w:rFonts w:cstheme="minorHAnsi"/>
        </w:rPr>
        <w:t xml:space="preserve">9:00 </w:t>
      </w:r>
      <w:proofErr w:type="spellStart"/>
      <w:r>
        <w:rPr>
          <w:rFonts w:cstheme="minorHAnsi"/>
        </w:rPr>
        <w:t>Registration</w:t>
      </w:r>
      <w:proofErr w:type="spellEnd"/>
    </w:p>
    <w:p w14:paraId="5655C035" w14:textId="77777777" w:rsidR="00E7345C" w:rsidRPr="007E7DD8" w:rsidRDefault="00E7345C" w:rsidP="008A5990">
      <w:pPr>
        <w:spacing w:after="0"/>
        <w:jc w:val="both"/>
        <w:rPr>
          <w:rFonts w:cstheme="minorHAnsi"/>
        </w:rPr>
      </w:pPr>
      <w:proofErr w:type="gramStart"/>
      <w:r>
        <w:rPr>
          <w:rFonts w:cstheme="minorHAnsi"/>
        </w:rPr>
        <w:t xml:space="preserve">9:30  </w:t>
      </w:r>
      <w:r w:rsidRPr="007E7DD8">
        <w:rPr>
          <w:rFonts w:cstheme="minorHAnsi"/>
        </w:rPr>
        <w:t>Elio</w:t>
      </w:r>
      <w:proofErr w:type="gramEnd"/>
      <w:r w:rsidRPr="007E7DD8">
        <w:rPr>
          <w:rFonts w:cstheme="minorHAnsi"/>
        </w:rPr>
        <w:t xml:space="preserve"> Antonello (INAF- Osservatorio Astronomico di Brera) </w:t>
      </w:r>
      <w:proofErr w:type="spellStart"/>
      <w:r w:rsidRPr="006A5172">
        <w:rPr>
          <w:rFonts w:cstheme="minorHAnsi"/>
        </w:rPr>
        <w:t>Welcoming</w:t>
      </w:r>
      <w:proofErr w:type="spellEnd"/>
      <w:r w:rsidRPr="006A5172">
        <w:rPr>
          <w:rFonts w:cstheme="minorHAnsi"/>
        </w:rPr>
        <w:t xml:space="preserve"> </w:t>
      </w:r>
      <w:proofErr w:type="spellStart"/>
      <w:r w:rsidRPr="006A5172">
        <w:rPr>
          <w:rFonts w:cstheme="minorHAnsi"/>
        </w:rPr>
        <w:t>address</w:t>
      </w:r>
      <w:proofErr w:type="spellEnd"/>
      <w:r w:rsidRPr="007E7DD8">
        <w:rPr>
          <w:rFonts w:cstheme="minorHAnsi"/>
        </w:rPr>
        <w:t>.</w:t>
      </w:r>
    </w:p>
    <w:p w14:paraId="32BB9E47" w14:textId="77777777" w:rsidR="008A5990" w:rsidRPr="007E7DD8" w:rsidRDefault="00E7345C" w:rsidP="008A5990">
      <w:pPr>
        <w:spacing w:after="0"/>
        <w:jc w:val="both"/>
        <w:rPr>
          <w:rFonts w:cstheme="minorHAnsi"/>
          <w:i/>
          <w:lang w:val="en-US"/>
        </w:rPr>
      </w:pPr>
      <w:r w:rsidRPr="008A5990">
        <w:rPr>
          <w:rFonts w:cstheme="minorHAnsi"/>
          <w:lang w:val="en-US"/>
        </w:rPr>
        <w:t xml:space="preserve">10:00 </w:t>
      </w:r>
      <w:proofErr w:type="spellStart"/>
      <w:r w:rsidR="008A5990" w:rsidRPr="008A5990">
        <w:rPr>
          <w:rFonts w:cstheme="minorHAnsi"/>
          <w:lang w:val="en-US"/>
        </w:rPr>
        <w:t>Dragana</w:t>
      </w:r>
      <w:proofErr w:type="spellEnd"/>
      <w:r w:rsidR="008A5990" w:rsidRPr="008A5990">
        <w:rPr>
          <w:rFonts w:cstheme="minorHAnsi"/>
          <w:lang w:val="en-US"/>
        </w:rPr>
        <w:t xml:space="preserve"> </w:t>
      </w:r>
      <w:proofErr w:type="spellStart"/>
      <w:r w:rsidR="008A5990" w:rsidRPr="008A5990">
        <w:rPr>
          <w:rFonts w:cstheme="minorHAnsi"/>
          <w:lang w:val="en-US"/>
        </w:rPr>
        <w:t>Mladenovich</w:t>
      </w:r>
      <w:proofErr w:type="spellEnd"/>
      <w:r w:rsidR="008A5990" w:rsidRPr="008A5990">
        <w:rPr>
          <w:rFonts w:cstheme="minorHAnsi"/>
          <w:lang w:val="en-US"/>
        </w:rPr>
        <w:t xml:space="preserve"> </w:t>
      </w:r>
      <w:r w:rsidR="00E17B42">
        <w:rPr>
          <w:rFonts w:cstheme="minorHAnsi"/>
          <w:lang w:val="en-US"/>
        </w:rPr>
        <w:t>(</w:t>
      </w:r>
      <w:r w:rsidR="00E17B42" w:rsidRPr="00E17B42">
        <w:rPr>
          <w:rFonts w:cstheme="minorHAnsi"/>
          <w:lang w:val="en-US"/>
        </w:rPr>
        <w:t>Southampton University)</w:t>
      </w:r>
      <w:r w:rsidR="00E17B42">
        <w:rPr>
          <w:rFonts w:cstheme="minorHAnsi"/>
          <w:lang w:val="en-US"/>
        </w:rPr>
        <w:t xml:space="preserve"> </w:t>
      </w:r>
      <w:r w:rsidR="008A5990" w:rsidRPr="007E7DD8">
        <w:rPr>
          <w:rFonts w:cstheme="minorHAnsi"/>
          <w:i/>
          <w:lang w:val="en-US"/>
        </w:rPr>
        <w:t>Astronomical content of the Mithraicism.</w:t>
      </w:r>
    </w:p>
    <w:p w14:paraId="62B3C848" w14:textId="77777777" w:rsidR="008A5990" w:rsidRPr="00E17B42" w:rsidRDefault="008A5990" w:rsidP="008A5990">
      <w:pPr>
        <w:spacing w:after="0"/>
        <w:jc w:val="both"/>
        <w:rPr>
          <w:rFonts w:cstheme="minorHAnsi"/>
          <w:lang w:val="en-US"/>
        </w:rPr>
      </w:pPr>
      <w:r w:rsidRPr="00E17B42">
        <w:rPr>
          <w:rFonts w:cstheme="minorHAnsi"/>
          <w:lang w:val="en-US"/>
        </w:rPr>
        <w:t>10:4</w:t>
      </w:r>
      <w:r w:rsidR="006A5172">
        <w:rPr>
          <w:rFonts w:cstheme="minorHAnsi"/>
          <w:lang w:val="en-US"/>
        </w:rPr>
        <w:t>0</w:t>
      </w:r>
      <w:r w:rsidRPr="00E17B42">
        <w:rPr>
          <w:rFonts w:cstheme="minorHAnsi"/>
          <w:lang w:val="en-US"/>
        </w:rPr>
        <w:t xml:space="preserve"> Coffee break</w:t>
      </w:r>
    </w:p>
    <w:p w14:paraId="26175EBB" w14:textId="77777777" w:rsidR="00E7345C" w:rsidRPr="00CD0F5F" w:rsidRDefault="008A5990" w:rsidP="008A5990">
      <w:pPr>
        <w:spacing w:after="0"/>
        <w:jc w:val="both"/>
        <w:rPr>
          <w:rFonts w:cstheme="minorHAnsi"/>
          <w:lang w:val="en-US"/>
        </w:rPr>
      </w:pPr>
      <w:r w:rsidRPr="00CD0F5F">
        <w:rPr>
          <w:rFonts w:cstheme="minorHAnsi"/>
          <w:lang w:val="en-US"/>
        </w:rPr>
        <w:t>11:00 Juan Antonio Belmonte</w:t>
      </w:r>
      <w:r w:rsidR="00E17B42">
        <w:rPr>
          <w:rFonts w:cstheme="minorHAnsi"/>
          <w:lang w:val="en-US"/>
        </w:rPr>
        <w:t xml:space="preserve"> </w:t>
      </w:r>
      <w:r w:rsidR="00E17B42" w:rsidRPr="00E17B42">
        <w:rPr>
          <w:rFonts w:cstheme="minorHAnsi"/>
          <w:lang w:val="en-US"/>
        </w:rPr>
        <w:t>(</w:t>
      </w:r>
      <w:proofErr w:type="spellStart"/>
      <w:r w:rsidR="00E17B42" w:rsidRPr="00E17B42">
        <w:rPr>
          <w:rFonts w:cstheme="minorHAnsi"/>
          <w:lang w:val="en-US"/>
        </w:rPr>
        <w:t>Instituto</w:t>
      </w:r>
      <w:proofErr w:type="spellEnd"/>
      <w:r w:rsidR="00E17B42" w:rsidRPr="00E17B42">
        <w:rPr>
          <w:rFonts w:cstheme="minorHAnsi"/>
          <w:lang w:val="en-US"/>
        </w:rPr>
        <w:t xml:space="preserve"> de </w:t>
      </w:r>
      <w:proofErr w:type="spellStart"/>
      <w:r w:rsidR="00E17B42" w:rsidRPr="00E17B42">
        <w:rPr>
          <w:rFonts w:cstheme="minorHAnsi"/>
          <w:lang w:val="en-US"/>
        </w:rPr>
        <w:t>Astrofìsica</w:t>
      </w:r>
      <w:proofErr w:type="spellEnd"/>
      <w:r w:rsidR="00E17B42" w:rsidRPr="00E17B42">
        <w:rPr>
          <w:rFonts w:cstheme="minorHAnsi"/>
          <w:lang w:val="en-US"/>
        </w:rPr>
        <w:t xml:space="preserve"> de Canarias)</w:t>
      </w:r>
      <w:r w:rsidRPr="00CD0F5F">
        <w:rPr>
          <w:rFonts w:cstheme="minorHAnsi"/>
          <w:lang w:val="en-US"/>
        </w:rPr>
        <w:t xml:space="preserve"> </w:t>
      </w:r>
      <w:r w:rsidR="00E17B42" w:rsidRPr="00E17B42">
        <w:rPr>
          <w:rFonts w:cstheme="minorHAnsi"/>
          <w:i/>
          <w:lang w:val="en-US"/>
        </w:rPr>
        <w:t>Mithra</w:t>
      </w:r>
      <w:r w:rsidR="00BF2D43">
        <w:rPr>
          <w:rFonts w:cstheme="minorHAnsi"/>
          <w:i/>
          <w:lang w:val="en-US"/>
        </w:rPr>
        <w:t xml:space="preserve"> before Mithras: astronomy and S</w:t>
      </w:r>
      <w:r w:rsidR="00E17B42" w:rsidRPr="00E17B42">
        <w:rPr>
          <w:rFonts w:cstheme="minorHAnsi"/>
          <w:i/>
          <w:lang w:val="en-US"/>
        </w:rPr>
        <w:t>un cult in Anatolia before the Roman Empire</w:t>
      </w:r>
      <w:r w:rsidR="00262544" w:rsidRPr="00CD0F5F">
        <w:rPr>
          <w:rFonts w:cstheme="minorHAnsi"/>
          <w:i/>
          <w:lang w:val="en-US"/>
        </w:rPr>
        <w:t>.</w:t>
      </w:r>
    </w:p>
    <w:p w14:paraId="6999E6FA" w14:textId="77777777" w:rsidR="006A5172" w:rsidRPr="006A5172" w:rsidRDefault="008A5990" w:rsidP="008A5990">
      <w:pPr>
        <w:spacing w:after="0"/>
        <w:jc w:val="both"/>
        <w:rPr>
          <w:rFonts w:cstheme="minorHAnsi"/>
          <w:i/>
        </w:rPr>
      </w:pPr>
      <w:r w:rsidRPr="006A5172">
        <w:rPr>
          <w:rFonts w:cstheme="minorHAnsi"/>
        </w:rPr>
        <w:t>11</w:t>
      </w:r>
      <w:r w:rsidR="00E7345C" w:rsidRPr="006A5172">
        <w:rPr>
          <w:rFonts w:cstheme="minorHAnsi"/>
        </w:rPr>
        <w:t>:</w:t>
      </w:r>
      <w:r w:rsidRPr="006A5172">
        <w:rPr>
          <w:rFonts w:cstheme="minorHAnsi"/>
        </w:rPr>
        <w:t>4</w:t>
      </w:r>
      <w:r w:rsidR="006A5172" w:rsidRPr="006A5172">
        <w:rPr>
          <w:rFonts w:cstheme="minorHAnsi"/>
        </w:rPr>
        <w:t>0</w:t>
      </w:r>
      <w:r w:rsidR="00E7345C" w:rsidRPr="006A5172">
        <w:rPr>
          <w:rFonts w:cstheme="minorHAnsi"/>
        </w:rPr>
        <w:t xml:space="preserve"> </w:t>
      </w:r>
      <w:r w:rsidR="006A5172" w:rsidRPr="006A5172">
        <w:rPr>
          <w:rFonts w:cstheme="minorHAnsi"/>
        </w:rPr>
        <w:t xml:space="preserve">Guido </w:t>
      </w:r>
      <w:proofErr w:type="spellStart"/>
      <w:r w:rsidR="006A5172" w:rsidRPr="006A5172">
        <w:rPr>
          <w:rFonts w:cstheme="minorHAnsi"/>
        </w:rPr>
        <w:t>Rosada</w:t>
      </w:r>
      <w:proofErr w:type="spellEnd"/>
      <w:r w:rsidR="006A5172" w:rsidRPr="006A5172">
        <w:rPr>
          <w:rFonts w:cstheme="minorHAnsi"/>
        </w:rPr>
        <w:t xml:space="preserve"> (Università di Padova) </w:t>
      </w:r>
      <w:r w:rsidR="00DC669B">
        <w:rPr>
          <w:rFonts w:cstheme="minorHAnsi"/>
          <w:i/>
        </w:rPr>
        <w:t>Title</w:t>
      </w:r>
      <w:r w:rsidR="006A5172">
        <w:rPr>
          <w:rFonts w:cstheme="minorHAnsi"/>
          <w:i/>
        </w:rPr>
        <w:t xml:space="preserve"> </w:t>
      </w:r>
      <w:r w:rsidR="00DC669B">
        <w:rPr>
          <w:rFonts w:cstheme="minorHAnsi"/>
          <w:i/>
        </w:rPr>
        <w:t xml:space="preserve">to be </w:t>
      </w:r>
      <w:proofErr w:type="spellStart"/>
      <w:r w:rsidR="00DC669B">
        <w:rPr>
          <w:rFonts w:cstheme="minorHAnsi"/>
          <w:i/>
        </w:rPr>
        <w:t>defined</w:t>
      </w:r>
      <w:proofErr w:type="spellEnd"/>
    </w:p>
    <w:p w14:paraId="503EE3C1" w14:textId="77777777" w:rsidR="00E7345C" w:rsidRPr="006A5172" w:rsidRDefault="006A5172" w:rsidP="008A5990">
      <w:pPr>
        <w:spacing w:after="0"/>
        <w:jc w:val="both"/>
        <w:rPr>
          <w:rFonts w:cstheme="minorHAnsi"/>
        </w:rPr>
      </w:pPr>
      <w:r w:rsidRPr="009735BF">
        <w:rPr>
          <w:rFonts w:cstheme="minorHAnsi"/>
        </w:rPr>
        <w:t xml:space="preserve">12:20 </w:t>
      </w:r>
      <w:r w:rsidRPr="006A5172">
        <w:rPr>
          <w:rFonts w:cstheme="minorHAnsi"/>
        </w:rPr>
        <w:t>–</w:t>
      </w:r>
      <w:r w:rsidRPr="009735BF">
        <w:rPr>
          <w:rFonts w:cstheme="minorHAnsi"/>
        </w:rPr>
        <w:t xml:space="preserve"> </w:t>
      </w:r>
      <w:r w:rsidR="00E7345C" w:rsidRPr="009735BF">
        <w:rPr>
          <w:rFonts w:cstheme="minorHAnsi"/>
        </w:rPr>
        <w:t>13:</w:t>
      </w:r>
      <w:r w:rsidRPr="009735BF">
        <w:rPr>
          <w:rFonts w:cstheme="minorHAnsi"/>
        </w:rPr>
        <w:t>35</w:t>
      </w:r>
      <w:r w:rsidR="00E7345C" w:rsidRPr="009735BF">
        <w:rPr>
          <w:rFonts w:cstheme="minorHAnsi"/>
        </w:rPr>
        <w:t xml:space="preserve"> </w:t>
      </w:r>
      <w:r w:rsidR="00DC669B" w:rsidRPr="00AE0756">
        <w:rPr>
          <w:rFonts w:cstheme="minorHAnsi"/>
        </w:rPr>
        <w:t>Oral contribution</w:t>
      </w:r>
      <w:r w:rsidR="00DC669B">
        <w:rPr>
          <w:rFonts w:cstheme="minorHAnsi"/>
        </w:rPr>
        <w:t xml:space="preserve"> </w:t>
      </w:r>
    </w:p>
    <w:p w14:paraId="17B44246" w14:textId="77777777" w:rsidR="00E7345C" w:rsidRPr="006A5172" w:rsidRDefault="006A5172" w:rsidP="008A5990">
      <w:pPr>
        <w:spacing w:after="0"/>
        <w:jc w:val="both"/>
        <w:rPr>
          <w:rFonts w:cstheme="minorHAnsi"/>
        </w:rPr>
      </w:pPr>
      <w:r>
        <w:rPr>
          <w:rFonts w:cstheme="minorHAnsi"/>
        </w:rPr>
        <w:t>13:30</w:t>
      </w:r>
      <w:r w:rsidR="00E7345C" w:rsidRPr="006A5172">
        <w:rPr>
          <w:rFonts w:cstheme="minorHAnsi"/>
        </w:rPr>
        <w:t xml:space="preserve"> – 14:30 Lunch break</w:t>
      </w:r>
    </w:p>
    <w:p w14:paraId="795F4521" w14:textId="77777777" w:rsidR="008A5990" w:rsidRPr="00E17B42" w:rsidRDefault="00E7345C" w:rsidP="008A5990">
      <w:pPr>
        <w:spacing w:after="0"/>
        <w:jc w:val="both"/>
        <w:rPr>
          <w:rFonts w:cstheme="minorHAnsi"/>
          <w:i/>
        </w:rPr>
      </w:pPr>
      <w:r w:rsidRPr="00E17B42">
        <w:rPr>
          <w:rFonts w:cstheme="minorHAnsi"/>
        </w:rPr>
        <w:t xml:space="preserve">14:30 </w:t>
      </w:r>
      <w:r w:rsidR="008A5990" w:rsidRPr="00E17B42">
        <w:rPr>
          <w:rFonts w:cstheme="minorHAnsi"/>
        </w:rPr>
        <w:t xml:space="preserve">Lorenzo </w:t>
      </w:r>
      <w:proofErr w:type="spellStart"/>
      <w:r w:rsidR="008A5990" w:rsidRPr="00E17B42">
        <w:rPr>
          <w:rFonts w:cstheme="minorHAnsi"/>
        </w:rPr>
        <w:t>Nigro</w:t>
      </w:r>
      <w:proofErr w:type="spellEnd"/>
      <w:r w:rsidR="008A5990" w:rsidRPr="00E17B42">
        <w:rPr>
          <w:rFonts w:cstheme="minorHAnsi"/>
        </w:rPr>
        <w:t xml:space="preserve"> </w:t>
      </w:r>
      <w:r w:rsidR="00E17B42">
        <w:rPr>
          <w:rFonts w:cstheme="minorHAnsi"/>
        </w:rPr>
        <w:t>(Università di Roma “La Sapienza”</w:t>
      </w:r>
      <w:r w:rsidR="00E17B42" w:rsidRPr="00E7345C">
        <w:rPr>
          <w:rFonts w:cstheme="minorHAnsi"/>
        </w:rPr>
        <w:t>)</w:t>
      </w:r>
      <w:r w:rsidR="00E17B42">
        <w:rPr>
          <w:rFonts w:cstheme="minorHAnsi"/>
        </w:rPr>
        <w:t xml:space="preserve"> </w:t>
      </w:r>
      <w:proofErr w:type="spellStart"/>
      <w:r w:rsidR="008A5990" w:rsidRPr="00E17B42">
        <w:rPr>
          <w:rFonts w:cstheme="minorHAnsi"/>
          <w:i/>
        </w:rPr>
        <w:t>Jericho</w:t>
      </w:r>
      <w:proofErr w:type="spellEnd"/>
      <w:r w:rsidR="008A5990" w:rsidRPr="00E17B42">
        <w:rPr>
          <w:rFonts w:cstheme="minorHAnsi"/>
          <w:i/>
        </w:rPr>
        <w:t>, the city of the Moon</w:t>
      </w:r>
      <w:r w:rsidR="00262544" w:rsidRPr="00E17B42">
        <w:rPr>
          <w:rFonts w:cstheme="minorHAnsi"/>
          <w:i/>
        </w:rPr>
        <w:t>.</w:t>
      </w:r>
    </w:p>
    <w:p w14:paraId="56EBEAB0" w14:textId="77777777" w:rsidR="00E7345C" w:rsidRPr="00AE0756" w:rsidRDefault="00AD6314" w:rsidP="008A5990">
      <w:pPr>
        <w:spacing w:after="0"/>
        <w:jc w:val="both"/>
        <w:rPr>
          <w:rFonts w:cstheme="minorHAnsi"/>
        </w:rPr>
      </w:pPr>
      <w:r>
        <w:rPr>
          <w:rFonts w:cstheme="minorHAnsi"/>
        </w:rPr>
        <w:t>15:10</w:t>
      </w:r>
      <w:r w:rsidR="008A5990">
        <w:rPr>
          <w:rFonts w:cstheme="minorHAnsi"/>
        </w:rPr>
        <w:t xml:space="preserve"> </w:t>
      </w:r>
      <w:r w:rsidR="00E7345C" w:rsidRPr="00345F30">
        <w:rPr>
          <w:rFonts w:cstheme="minorHAnsi"/>
        </w:rPr>
        <w:t xml:space="preserve">– 17:30 </w:t>
      </w:r>
      <w:r w:rsidR="00DC669B" w:rsidRPr="00AE0756">
        <w:rPr>
          <w:rFonts w:cstheme="minorHAnsi"/>
        </w:rPr>
        <w:t>Oral contribution</w:t>
      </w:r>
    </w:p>
    <w:p w14:paraId="65F35039" w14:textId="77777777" w:rsidR="003A2170" w:rsidRPr="00AE0756" w:rsidRDefault="003A2170" w:rsidP="008A5990">
      <w:pPr>
        <w:spacing w:after="0"/>
        <w:jc w:val="both"/>
        <w:rPr>
          <w:rFonts w:cstheme="minorHAnsi"/>
        </w:rPr>
      </w:pPr>
    </w:p>
    <w:p w14:paraId="33974AC3" w14:textId="77777777" w:rsidR="00E7345C" w:rsidRPr="00AE0756" w:rsidRDefault="00DC669B" w:rsidP="008A5990">
      <w:pPr>
        <w:spacing w:after="0"/>
        <w:jc w:val="both"/>
        <w:rPr>
          <w:rFonts w:cstheme="minorHAnsi"/>
        </w:rPr>
      </w:pPr>
      <w:r w:rsidRPr="00AE0756">
        <w:rPr>
          <w:rFonts w:cstheme="minorHAnsi"/>
        </w:rPr>
        <w:t>SEP</w:t>
      </w:r>
      <w:r w:rsidR="00E7345C" w:rsidRPr="00AE0756">
        <w:rPr>
          <w:rFonts w:cstheme="minorHAnsi"/>
        </w:rPr>
        <w:t>TEMB</w:t>
      </w:r>
      <w:r w:rsidRPr="00AE0756">
        <w:rPr>
          <w:rFonts w:cstheme="minorHAnsi"/>
        </w:rPr>
        <w:t>E</w:t>
      </w:r>
      <w:r w:rsidR="00E7345C" w:rsidRPr="00AE0756">
        <w:rPr>
          <w:rFonts w:cstheme="minorHAnsi"/>
        </w:rPr>
        <w:t>R</w:t>
      </w:r>
      <w:r w:rsidRPr="00AE0756">
        <w:rPr>
          <w:rFonts w:cstheme="minorHAnsi"/>
        </w:rPr>
        <w:t xml:space="preserve"> 7-8</w:t>
      </w:r>
    </w:p>
    <w:p w14:paraId="4E1BF919" w14:textId="77777777" w:rsidR="00E7345C" w:rsidRPr="00DC669B" w:rsidRDefault="00DC669B" w:rsidP="008A5990">
      <w:pPr>
        <w:spacing w:after="0"/>
        <w:jc w:val="both"/>
        <w:rPr>
          <w:rFonts w:cstheme="minorHAnsi"/>
          <w:b/>
          <w:lang w:val="en-US"/>
        </w:rPr>
      </w:pPr>
      <w:r w:rsidRPr="00DC669B">
        <w:rPr>
          <w:rFonts w:cstheme="minorHAnsi"/>
          <w:b/>
          <w:bCs/>
          <w:lang w:val="en-US"/>
        </w:rPr>
        <w:t>17</w:t>
      </w:r>
      <w:r w:rsidRPr="00DC669B">
        <w:rPr>
          <w:rFonts w:cstheme="minorHAnsi"/>
          <w:b/>
          <w:bCs/>
          <w:vertAlign w:val="superscript"/>
          <w:lang w:val="en-US"/>
        </w:rPr>
        <w:t>th</w:t>
      </w:r>
      <w:r w:rsidRPr="00DC669B">
        <w:rPr>
          <w:rFonts w:cstheme="minorHAnsi"/>
          <w:b/>
          <w:bCs/>
          <w:lang w:val="en-US"/>
        </w:rPr>
        <w:t xml:space="preserve"> Conference of the Italian Society for Archaeoastronomy</w:t>
      </w:r>
    </w:p>
    <w:p w14:paraId="22302141" w14:textId="77777777" w:rsidR="00AD6314" w:rsidRPr="00DC669B" w:rsidRDefault="00DC669B" w:rsidP="008A5990">
      <w:pPr>
        <w:spacing w:after="0"/>
        <w:jc w:val="both"/>
        <w:rPr>
          <w:rFonts w:cstheme="minorHAnsi"/>
          <w:lang w:val="en-US"/>
        </w:rPr>
      </w:pPr>
      <w:r w:rsidRPr="00DC669B">
        <w:rPr>
          <w:rFonts w:cstheme="minorHAnsi"/>
          <w:lang w:val="en-US"/>
        </w:rPr>
        <w:t>The program will be defined according to the accepted contributions for the presentation</w:t>
      </w:r>
      <w:r>
        <w:rPr>
          <w:rFonts w:cstheme="minorHAnsi"/>
          <w:lang w:val="en-US"/>
        </w:rPr>
        <w:t>.</w:t>
      </w:r>
    </w:p>
    <w:p w14:paraId="2B78870B" w14:textId="77777777" w:rsidR="00F431DC" w:rsidRDefault="00DC669B" w:rsidP="008A5990">
      <w:pPr>
        <w:spacing w:after="0"/>
        <w:jc w:val="both"/>
        <w:rPr>
          <w:rFonts w:cstheme="minorHAnsi"/>
          <w:lang w:val="en-US"/>
        </w:rPr>
      </w:pPr>
      <w:r w:rsidRPr="00DC669B">
        <w:rPr>
          <w:rFonts w:cstheme="minorHAnsi"/>
          <w:lang w:val="en-US"/>
        </w:rPr>
        <w:t>Posters will be exhibited for the duration of the conference.</w:t>
      </w:r>
    </w:p>
    <w:p w14:paraId="49E16EF6" w14:textId="77777777" w:rsidR="00DC669B" w:rsidRPr="00DC669B" w:rsidRDefault="00DC669B" w:rsidP="008A5990">
      <w:pPr>
        <w:spacing w:after="0"/>
        <w:jc w:val="both"/>
        <w:rPr>
          <w:rFonts w:cstheme="minorHAnsi"/>
          <w:lang w:val="en-US"/>
        </w:rPr>
      </w:pPr>
    </w:p>
    <w:p w14:paraId="686AB585" w14:textId="77777777" w:rsidR="00E7345C" w:rsidRPr="00AE0756" w:rsidRDefault="00AD6314" w:rsidP="008A5990">
      <w:pPr>
        <w:spacing w:after="0"/>
        <w:jc w:val="both"/>
        <w:rPr>
          <w:rFonts w:cstheme="minorHAnsi"/>
          <w:b/>
        </w:rPr>
      </w:pPr>
      <w:r w:rsidRPr="00AE0756">
        <w:rPr>
          <w:rFonts w:cstheme="minorHAnsi"/>
          <w:b/>
        </w:rPr>
        <w:t>I</w:t>
      </w:r>
      <w:r w:rsidR="00F431DC" w:rsidRPr="00AE0756">
        <w:rPr>
          <w:rFonts w:cstheme="minorHAnsi"/>
          <w:b/>
        </w:rPr>
        <w:t>nvited speakers</w:t>
      </w:r>
    </w:p>
    <w:p w14:paraId="60C2AD92" w14:textId="77777777" w:rsidR="00E7345C" w:rsidRPr="00AE0756" w:rsidRDefault="00E7345C" w:rsidP="008A5990">
      <w:pPr>
        <w:spacing w:after="0"/>
        <w:jc w:val="both"/>
        <w:rPr>
          <w:rFonts w:cstheme="minorHAnsi"/>
        </w:rPr>
      </w:pPr>
      <w:r w:rsidRPr="00AE0756">
        <w:rPr>
          <w:rFonts w:cstheme="minorHAnsi"/>
        </w:rPr>
        <w:t>D</w:t>
      </w:r>
      <w:r w:rsidR="00DC669B" w:rsidRPr="00AE0756">
        <w:rPr>
          <w:rFonts w:cstheme="minorHAnsi"/>
        </w:rPr>
        <w:t>r.</w:t>
      </w:r>
      <w:r w:rsidRPr="00AE0756">
        <w:rPr>
          <w:rFonts w:cstheme="minorHAnsi"/>
        </w:rPr>
        <w:t xml:space="preserve"> Dragana Mladenovich (Archaeology Dept. of Southampton University), Prof. Juan Antonio Belmonte (Instituto de Astrofìsica de Canarias), </w:t>
      </w:r>
      <w:r w:rsidR="004C2C89" w:rsidRPr="00AE0756">
        <w:rPr>
          <w:rFonts w:cstheme="minorHAnsi"/>
        </w:rPr>
        <w:t xml:space="preserve">Prof. Guido Rosada (Dipartimento Beni Culturali, Università di Padova), </w:t>
      </w:r>
      <w:r w:rsidRPr="00AE0756">
        <w:rPr>
          <w:rFonts w:cstheme="minorHAnsi"/>
        </w:rPr>
        <w:t xml:space="preserve">Prof. </w:t>
      </w:r>
      <w:r w:rsidR="00345F30" w:rsidRPr="00AE0756">
        <w:rPr>
          <w:rFonts w:cstheme="minorHAnsi"/>
        </w:rPr>
        <w:t>Lorenzo Nigro (</w:t>
      </w:r>
      <w:r w:rsidR="008A5990" w:rsidRPr="00AE0756">
        <w:rPr>
          <w:rFonts w:cstheme="minorHAnsi"/>
        </w:rPr>
        <w:t xml:space="preserve">Istituto Italiano di Studi Orientali, </w:t>
      </w:r>
      <w:r w:rsidR="00345F30" w:rsidRPr="00AE0756">
        <w:rPr>
          <w:rFonts w:cstheme="minorHAnsi"/>
        </w:rPr>
        <w:t>Università di Roma “La Sapienza”</w:t>
      </w:r>
      <w:r w:rsidRPr="00AE0756">
        <w:rPr>
          <w:rFonts w:cstheme="minorHAnsi"/>
        </w:rPr>
        <w:t>).</w:t>
      </w:r>
    </w:p>
    <w:p w14:paraId="0C83258E" w14:textId="77777777" w:rsidR="00B73429" w:rsidRDefault="00B73429"/>
    <w:p w14:paraId="2789965A" w14:textId="297A8A28" w:rsidR="00767CA6" w:rsidRPr="00901FAD" w:rsidRDefault="00B73429">
      <w:pPr>
        <w:rPr>
          <w:lang w:val="en-US"/>
        </w:rPr>
      </w:pPr>
      <w:r w:rsidRPr="00B73429">
        <w:rPr>
          <w:b/>
          <w:lang w:val="en-GB"/>
        </w:rPr>
        <w:t>Acknowledgements:</w:t>
      </w:r>
      <w:r w:rsidRPr="00B73429">
        <w:rPr>
          <w:lang w:val="en-GB"/>
        </w:rPr>
        <w:t xml:space="preserve">   </w:t>
      </w:r>
      <w:r>
        <w:rPr>
          <w:lang w:val="en-GB"/>
        </w:rPr>
        <w:t xml:space="preserve">Thanks </w:t>
      </w:r>
      <w:r w:rsidRPr="00B73429">
        <w:rPr>
          <w:lang w:val="en-GB"/>
        </w:rPr>
        <w:t>are due to INAF and</w:t>
      </w:r>
      <w:r w:rsidRPr="00901FAD">
        <w:rPr>
          <w:lang w:val="en-US"/>
        </w:rPr>
        <w:t xml:space="preserve"> Università di Roma “La Sapienza”.</w:t>
      </w:r>
      <w:r w:rsidR="00767CA6" w:rsidRPr="00901FAD">
        <w:rPr>
          <w:lang w:val="en-US"/>
        </w:rPr>
        <w:br w:type="page"/>
      </w:r>
    </w:p>
    <w:p w14:paraId="6459CC24" w14:textId="77777777" w:rsidR="001B563C" w:rsidRDefault="00767CA6" w:rsidP="001B563C">
      <w:pPr>
        <w:pStyle w:val="Titolo1"/>
        <w:jc w:val="center"/>
        <w:rPr>
          <w:rFonts w:ascii="Arial" w:hAnsi="Arial" w:cs="Arial"/>
          <w:b/>
          <w:bCs/>
          <w:sz w:val="22"/>
          <w:szCs w:val="22"/>
          <w:lang w:val="en-US"/>
        </w:rPr>
      </w:pPr>
      <w:bookmarkStart w:id="1" w:name="OLE_LINK1"/>
      <w:bookmarkStart w:id="2" w:name="OLE_LINK2"/>
      <w:r w:rsidRPr="006C54A2">
        <w:rPr>
          <w:rFonts w:ascii="Arial" w:hAnsi="Arial" w:cs="Arial"/>
          <w:b/>
          <w:bCs/>
          <w:sz w:val="22"/>
          <w:szCs w:val="22"/>
          <w:lang w:val="en-US"/>
        </w:rPr>
        <w:lastRenderedPageBreak/>
        <w:t xml:space="preserve">Joint </w:t>
      </w:r>
      <w:r w:rsidR="001B563C">
        <w:rPr>
          <w:rFonts w:ascii="Arial" w:hAnsi="Arial" w:cs="Arial"/>
          <w:b/>
          <w:bCs/>
          <w:sz w:val="22"/>
          <w:szCs w:val="22"/>
          <w:lang w:val="en-US"/>
        </w:rPr>
        <w:t>17</w:t>
      </w:r>
      <w:r w:rsidRPr="006C54A2">
        <w:rPr>
          <w:rFonts w:ascii="Arial" w:hAnsi="Arial" w:cs="Arial"/>
          <w:b/>
          <w:bCs/>
          <w:sz w:val="22"/>
          <w:szCs w:val="22"/>
          <w:vertAlign w:val="superscript"/>
          <w:lang w:val="en-US"/>
        </w:rPr>
        <w:t>th</w:t>
      </w:r>
      <w:r w:rsidRPr="006C54A2">
        <w:rPr>
          <w:rFonts w:ascii="Arial" w:hAnsi="Arial" w:cs="Arial"/>
          <w:b/>
          <w:bCs/>
          <w:sz w:val="22"/>
          <w:szCs w:val="22"/>
          <w:lang w:val="en-US"/>
        </w:rPr>
        <w:t xml:space="preserve"> Conference of the Italian Society for Archaeoastronomy </w:t>
      </w:r>
    </w:p>
    <w:p w14:paraId="63F96BED" w14:textId="77777777" w:rsidR="001B563C" w:rsidRPr="001B563C" w:rsidRDefault="00767CA6" w:rsidP="001B563C">
      <w:pPr>
        <w:pStyle w:val="Titolo1"/>
        <w:jc w:val="center"/>
        <w:rPr>
          <w:rFonts w:ascii="Arial" w:hAnsi="Arial" w:cs="Arial"/>
          <w:b/>
          <w:bCs/>
          <w:sz w:val="22"/>
          <w:szCs w:val="22"/>
          <w:lang w:val="en-US"/>
        </w:rPr>
      </w:pPr>
      <w:r w:rsidRPr="006C54A2">
        <w:rPr>
          <w:rFonts w:ascii="Arial" w:hAnsi="Arial" w:cs="Arial"/>
          <w:b/>
          <w:bCs/>
          <w:sz w:val="22"/>
          <w:szCs w:val="22"/>
          <w:lang w:val="en-US"/>
        </w:rPr>
        <w:t>and </w:t>
      </w:r>
      <w:r w:rsidRPr="006C54A2">
        <w:rPr>
          <w:rFonts w:ascii="Arial" w:hAnsi="Arial" w:cs="Arial"/>
          <w:b/>
          <w:bCs/>
          <w:sz w:val="22"/>
          <w:szCs w:val="22"/>
          <w:lang w:val="en-US"/>
        </w:rPr>
        <w:br/>
      </w:r>
      <w:r w:rsidR="001B563C" w:rsidRPr="001B563C">
        <w:rPr>
          <w:rFonts w:ascii="Arial" w:hAnsi="Arial" w:cs="Arial"/>
          <w:b/>
          <w:bCs/>
          <w:sz w:val="22"/>
          <w:szCs w:val="22"/>
          <w:lang w:val="en-US"/>
        </w:rPr>
        <w:t>International workshop on</w:t>
      </w:r>
    </w:p>
    <w:p w14:paraId="72AE3DAF" w14:textId="77777777" w:rsidR="001B563C" w:rsidRDefault="001B563C" w:rsidP="001B563C">
      <w:pPr>
        <w:pStyle w:val="Titolo1"/>
        <w:jc w:val="center"/>
        <w:rPr>
          <w:rFonts w:ascii="Arial" w:hAnsi="Arial" w:cs="Arial"/>
          <w:b/>
          <w:bCs/>
          <w:sz w:val="22"/>
          <w:szCs w:val="22"/>
          <w:lang w:val="en-US"/>
        </w:rPr>
      </w:pPr>
      <w:r w:rsidRPr="001B563C">
        <w:rPr>
          <w:rFonts w:ascii="Arial" w:hAnsi="Arial" w:cs="Arial"/>
          <w:b/>
          <w:bCs/>
          <w:sz w:val="22"/>
          <w:szCs w:val="22"/>
          <w:lang w:val="en-US"/>
        </w:rPr>
        <w:t xml:space="preserve">Ex </w:t>
      </w:r>
      <w:proofErr w:type="spellStart"/>
      <w:r w:rsidRPr="001B563C">
        <w:rPr>
          <w:rFonts w:ascii="Arial" w:hAnsi="Arial" w:cs="Arial"/>
          <w:b/>
          <w:bCs/>
          <w:sz w:val="22"/>
          <w:szCs w:val="22"/>
          <w:lang w:val="en-US"/>
        </w:rPr>
        <w:t>Oriente</w:t>
      </w:r>
      <w:proofErr w:type="spellEnd"/>
      <w:r w:rsidRPr="001B563C">
        <w:rPr>
          <w:rFonts w:ascii="Arial" w:hAnsi="Arial" w:cs="Arial"/>
          <w:b/>
          <w:bCs/>
          <w:sz w:val="22"/>
          <w:szCs w:val="22"/>
          <w:lang w:val="en-US"/>
        </w:rPr>
        <w:t>: Mithra and the others. Astronomical contents in the cults of Eastern origin in ancient Italy and Western Mediterranean</w:t>
      </w:r>
    </w:p>
    <w:p w14:paraId="21815391" w14:textId="77777777" w:rsidR="001B563C" w:rsidRPr="001B563C" w:rsidRDefault="001B563C" w:rsidP="001B563C">
      <w:pPr>
        <w:rPr>
          <w:lang w:val="en-US" w:eastAsia="fr-FR"/>
        </w:rPr>
      </w:pPr>
    </w:p>
    <w:p w14:paraId="796FB837" w14:textId="77777777" w:rsidR="001B563C" w:rsidRPr="001B563C" w:rsidRDefault="001B563C" w:rsidP="001B563C">
      <w:pPr>
        <w:pStyle w:val="Titolo1"/>
        <w:jc w:val="center"/>
        <w:rPr>
          <w:rFonts w:ascii="Arial" w:hAnsi="Arial" w:cs="Arial"/>
          <w:b/>
          <w:bCs/>
          <w:sz w:val="22"/>
          <w:szCs w:val="22"/>
          <w:lang w:val="it-IT"/>
        </w:rPr>
      </w:pPr>
      <w:r w:rsidRPr="001B563C">
        <w:rPr>
          <w:rFonts w:ascii="Arial" w:hAnsi="Arial" w:cs="Arial"/>
          <w:b/>
          <w:bCs/>
          <w:sz w:val="22"/>
          <w:szCs w:val="22"/>
          <w:lang w:val="it-IT"/>
        </w:rPr>
        <w:t>Università di Roma “La Sapienza”</w:t>
      </w:r>
    </w:p>
    <w:p w14:paraId="4DFB0E51" w14:textId="77777777" w:rsidR="00767CA6" w:rsidRPr="00AE0756" w:rsidRDefault="00D033D6" w:rsidP="001B563C">
      <w:pPr>
        <w:pStyle w:val="Titolo1"/>
        <w:jc w:val="center"/>
        <w:rPr>
          <w:rFonts w:ascii="Arial" w:hAnsi="Arial" w:cs="Arial"/>
          <w:sz w:val="20"/>
          <w:szCs w:val="20"/>
          <w:lang w:val="it-IT"/>
        </w:rPr>
      </w:pPr>
      <w:r w:rsidRPr="00AE0756">
        <w:rPr>
          <w:rFonts w:ascii="Arial" w:hAnsi="Arial" w:cs="Arial"/>
          <w:b/>
          <w:bCs/>
          <w:sz w:val="22"/>
          <w:szCs w:val="22"/>
          <w:lang w:val="it-IT"/>
        </w:rPr>
        <w:t>6 – 8 september</w:t>
      </w:r>
      <w:r w:rsidR="001B563C" w:rsidRPr="00AE0756">
        <w:rPr>
          <w:rFonts w:ascii="Arial" w:hAnsi="Arial" w:cs="Arial"/>
          <w:b/>
          <w:bCs/>
          <w:sz w:val="22"/>
          <w:szCs w:val="22"/>
          <w:lang w:val="it-IT"/>
        </w:rPr>
        <w:t xml:space="preserve"> 2017</w:t>
      </w:r>
    </w:p>
    <w:p w14:paraId="3361087A" w14:textId="77777777" w:rsidR="00767CA6" w:rsidRPr="00AE0756" w:rsidRDefault="00767CA6" w:rsidP="00767CA6">
      <w:pPr>
        <w:jc w:val="center"/>
        <w:rPr>
          <w:rFonts w:ascii="Arial" w:hAnsi="Arial" w:cs="Arial"/>
          <w:sz w:val="20"/>
          <w:szCs w:val="20"/>
        </w:rPr>
      </w:pPr>
    </w:p>
    <w:p w14:paraId="2C8EFC00" w14:textId="77777777" w:rsidR="00767CA6" w:rsidRPr="00F057EC" w:rsidRDefault="00767CA6" w:rsidP="00767CA6">
      <w:pPr>
        <w:pStyle w:val="Titolo1"/>
        <w:jc w:val="center"/>
        <w:rPr>
          <w:rFonts w:ascii="Arial" w:hAnsi="Arial" w:cs="Arial"/>
          <w:b/>
          <w:sz w:val="20"/>
          <w:szCs w:val="20"/>
        </w:rPr>
      </w:pPr>
      <w:proofErr w:type="spellStart"/>
      <w:r w:rsidRPr="00F057EC">
        <w:rPr>
          <w:rFonts w:ascii="Arial" w:hAnsi="Arial" w:cs="Arial"/>
          <w:b/>
          <w:sz w:val="20"/>
          <w:szCs w:val="20"/>
        </w:rPr>
        <w:t>Scheda</w:t>
      </w:r>
      <w:proofErr w:type="spellEnd"/>
      <w:r w:rsidRPr="00F057EC">
        <w:rPr>
          <w:rFonts w:ascii="Arial" w:hAnsi="Arial" w:cs="Arial"/>
          <w:b/>
          <w:sz w:val="20"/>
          <w:szCs w:val="20"/>
        </w:rPr>
        <w:t xml:space="preserve"> di </w:t>
      </w:r>
      <w:proofErr w:type="spellStart"/>
      <w:r w:rsidRPr="00F057EC">
        <w:rPr>
          <w:rFonts w:ascii="Arial" w:hAnsi="Arial" w:cs="Arial"/>
          <w:b/>
          <w:sz w:val="20"/>
          <w:szCs w:val="20"/>
        </w:rPr>
        <w:t>iscrizione</w:t>
      </w:r>
      <w:proofErr w:type="spellEnd"/>
      <w:r w:rsidRPr="00F057EC">
        <w:rPr>
          <w:rFonts w:ascii="Arial" w:hAnsi="Arial" w:cs="Arial"/>
          <w:b/>
          <w:sz w:val="20"/>
          <w:szCs w:val="20"/>
        </w:rPr>
        <w:t xml:space="preserve"> / Registration </w:t>
      </w:r>
      <w:proofErr w:type="spellStart"/>
      <w:r w:rsidRPr="00F057EC">
        <w:rPr>
          <w:rFonts w:ascii="Arial" w:hAnsi="Arial" w:cs="Arial"/>
          <w:b/>
          <w:sz w:val="20"/>
          <w:szCs w:val="20"/>
        </w:rPr>
        <w:t>form</w:t>
      </w:r>
      <w:proofErr w:type="spellEnd"/>
    </w:p>
    <w:p w14:paraId="04665103" w14:textId="77777777" w:rsidR="00767CA6" w:rsidRPr="006C54A2" w:rsidRDefault="00767CA6" w:rsidP="00767CA6">
      <w:pPr>
        <w:pStyle w:val="Titolo1"/>
        <w:jc w:val="center"/>
        <w:rPr>
          <w:rFonts w:ascii="Arial" w:hAnsi="Arial" w:cs="Arial"/>
          <w:i/>
          <w:sz w:val="20"/>
          <w:szCs w:val="20"/>
          <w:u w:val="single"/>
          <w:lang w:val="it-IT"/>
        </w:rPr>
      </w:pPr>
      <w:r w:rsidRPr="00F057EC">
        <w:rPr>
          <w:rFonts w:ascii="Arial" w:hAnsi="Arial" w:cs="Arial"/>
          <w:i/>
          <w:sz w:val="20"/>
          <w:szCs w:val="20"/>
          <w:lang w:val="it-IT"/>
        </w:rPr>
        <w:t>inviare per e-</w:t>
      </w:r>
      <w:r>
        <w:rPr>
          <w:rFonts w:ascii="Arial" w:hAnsi="Arial" w:cs="Arial"/>
          <w:i/>
          <w:sz w:val="20"/>
          <w:szCs w:val="20"/>
          <w:lang w:val="it-IT"/>
        </w:rPr>
        <w:t>mail</w:t>
      </w:r>
      <w:r w:rsidRPr="00F057EC">
        <w:rPr>
          <w:rFonts w:ascii="Arial" w:hAnsi="Arial" w:cs="Arial"/>
          <w:i/>
          <w:sz w:val="20"/>
          <w:szCs w:val="20"/>
          <w:lang w:val="it-IT"/>
        </w:rPr>
        <w:t xml:space="preserve"> </w:t>
      </w:r>
      <w:r w:rsidR="001B563C">
        <w:rPr>
          <w:rFonts w:ascii="Arial" w:hAnsi="Arial" w:cs="Arial"/>
          <w:i/>
          <w:sz w:val="20"/>
          <w:szCs w:val="20"/>
          <w:lang w:val="it-IT"/>
        </w:rPr>
        <w:t xml:space="preserve">entro </w:t>
      </w:r>
      <w:r w:rsidRPr="00F057EC">
        <w:rPr>
          <w:rFonts w:ascii="Arial" w:hAnsi="Arial" w:cs="Arial"/>
          <w:i/>
          <w:sz w:val="20"/>
          <w:szCs w:val="20"/>
          <w:lang w:val="it-IT"/>
        </w:rPr>
        <w:t xml:space="preserve">il </w:t>
      </w:r>
      <w:r>
        <w:rPr>
          <w:rFonts w:ascii="Arial" w:hAnsi="Arial" w:cs="Arial"/>
          <w:i/>
          <w:sz w:val="20"/>
          <w:szCs w:val="20"/>
          <w:u w:val="single"/>
          <w:lang w:val="it-IT"/>
        </w:rPr>
        <w:t>30 giugno</w:t>
      </w:r>
      <w:r w:rsidRPr="00F057EC">
        <w:rPr>
          <w:rFonts w:ascii="Arial" w:hAnsi="Arial" w:cs="Arial"/>
          <w:i/>
          <w:sz w:val="20"/>
          <w:szCs w:val="20"/>
          <w:u w:val="single"/>
          <w:lang w:val="it-IT"/>
        </w:rPr>
        <w:t xml:space="preserve"> 201</w:t>
      </w:r>
      <w:r>
        <w:rPr>
          <w:rFonts w:ascii="Arial" w:hAnsi="Arial" w:cs="Arial"/>
          <w:i/>
          <w:sz w:val="20"/>
          <w:szCs w:val="20"/>
          <w:u w:val="single"/>
          <w:lang w:val="it-IT"/>
        </w:rPr>
        <w:t>6</w:t>
      </w:r>
      <w:r w:rsidRPr="00F057EC">
        <w:rPr>
          <w:rFonts w:ascii="Arial" w:hAnsi="Arial" w:cs="Arial"/>
          <w:i/>
          <w:sz w:val="20"/>
          <w:szCs w:val="20"/>
          <w:lang w:val="it-IT"/>
        </w:rPr>
        <w:t xml:space="preserve"> </w:t>
      </w:r>
      <w:r>
        <w:rPr>
          <w:rFonts w:ascii="Arial" w:hAnsi="Arial" w:cs="Arial"/>
          <w:i/>
          <w:sz w:val="20"/>
          <w:szCs w:val="20"/>
          <w:lang w:val="it-IT"/>
        </w:rPr>
        <w:t>a</w:t>
      </w:r>
      <w:r w:rsidRPr="00F057EC">
        <w:rPr>
          <w:rFonts w:ascii="Arial" w:hAnsi="Arial" w:cs="Arial"/>
          <w:i/>
          <w:sz w:val="20"/>
          <w:szCs w:val="20"/>
          <w:lang w:val="it-IT"/>
        </w:rPr>
        <w:t xml:space="preserve"> / </w:t>
      </w:r>
      <w:proofErr w:type="spellStart"/>
      <w:r w:rsidRPr="006C54A2">
        <w:rPr>
          <w:rFonts w:ascii="Arial" w:hAnsi="Arial" w:cs="Arial"/>
          <w:i/>
          <w:sz w:val="20"/>
          <w:szCs w:val="20"/>
          <w:lang w:val="it-IT"/>
        </w:rPr>
        <w:t>send</w:t>
      </w:r>
      <w:proofErr w:type="spellEnd"/>
      <w:r w:rsidRPr="006C54A2">
        <w:rPr>
          <w:rFonts w:ascii="Arial" w:hAnsi="Arial" w:cs="Arial"/>
          <w:i/>
          <w:sz w:val="20"/>
          <w:szCs w:val="20"/>
          <w:lang w:val="it-IT"/>
        </w:rPr>
        <w:t xml:space="preserve"> by e-mail </w:t>
      </w:r>
      <w:proofErr w:type="spellStart"/>
      <w:r w:rsidRPr="006C54A2">
        <w:rPr>
          <w:rFonts w:ascii="Arial" w:hAnsi="Arial" w:cs="Arial"/>
          <w:i/>
          <w:sz w:val="20"/>
          <w:szCs w:val="20"/>
          <w:lang w:val="it-IT"/>
        </w:rPr>
        <w:t>before</w:t>
      </w:r>
      <w:proofErr w:type="spellEnd"/>
      <w:r w:rsidRPr="006C54A2">
        <w:rPr>
          <w:rFonts w:ascii="Arial" w:hAnsi="Arial" w:cs="Arial"/>
          <w:i/>
          <w:sz w:val="20"/>
          <w:szCs w:val="20"/>
          <w:lang w:val="it-IT"/>
        </w:rPr>
        <w:t xml:space="preserve"> </w:t>
      </w:r>
      <w:r w:rsidRPr="006C54A2">
        <w:rPr>
          <w:rFonts w:ascii="Arial" w:hAnsi="Arial" w:cs="Arial"/>
          <w:i/>
          <w:sz w:val="20"/>
          <w:szCs w:val="20"/>
          <w:u w:val="single"/>
          <w:lang w:val="it-IT"/>
        </w:rPr>
        <w:t xml:space="preserve">30 </w:t>
      </w:r>
      <w:proofErr w:type="spellStart"/>
      <w:r w:rsidRPr="006C54A2">
        <w:rPr>
          <w:rFonts w:ascii="Arial" w:hAnsi="Arial" w:cs="Arial"/>
          <w:i/>
          <w:sz w:val="20"/>
          <w:szCs w:val="20"/>
          <w:u w:val="single"/>
          <w:lang w:val="it-IT"/>
        </w:rPr>
        <w:t>june</w:t>
      </w:r>
      <w:proofErr w:type="spellEnd"/>
      <w:r w:rsidRPr="006C54A2">
        <w:rPr>
          <w:rFonts w:ascii="Arial" w:hAnsi="Arial" w:cs="Arial"/>
          <w:i/>
          <w:sz w:val="20"/>
          <w:szCs w:val="20"/>
          <w:u w:val="single"/>
          <w:lang w:val="it-IT"/>
        </w:rPr>
        <w:t xml:space="preserve"> 2016</w:t>
      </w:r>
      <w:r w:rsidRPr="006C54A2">
        <w:rPr>
          <w:rFonts w:ascii="Arial" w:hAnsi="Arial" w:cs="Arial"/>
          <w:i/>
          <w:sz w:val="20"/>
          <w:szCs w:val="20"/>
          <w:lang w:val="it-IT"/>
        </w:rPr>
        <w:t xml:space="preserve"> to</w:t>
      </w:r>
    </w:p>
    <w:p w14:paraId="643E9EBA" w14:textId="77777777" w:rsidR="00767CA6" w:rsidRPr="001617A0" w:rsidRDefault="00767CA6" w:rsidP="00767CA6">
      <w:pPr>
        <w:jc w:val="center"/>
        <w:rPr>
          <w:rFonts w:ascii="Arial" w:hAnsi="Arial" w:cs="Arial"/>
          <w:sz w:val="20"/>
          <w:szCs w:val="20"/>
          <w:lang w:val="en-US"/>
        </w:rPr>
      </w:pPr>
      <w:r w:rsidRPr="00AE0756">
        <w:rPr>
          <w:rFonts w:ascii="Arial" w:hAnsi="Arial" w:cs="Arial"/>
          <w:sz w:val="20"/>
          <w:szCs w:val="20"/>
        </w:rPr>
        <w:t xml:space="preserve"> </w:t>
      </w:r>
      <w:r w:rsidRPr="001617A0">
        <w:rPr>
          <w:rFonts w:ascii="Arial" w:hAnsi="Arial" w:cs="Arial"/>
          <w:sz w:val="20"/>
          <w:szCs w:val="20"/>
          <w:lang w:val="en-US"/>
        </w:rPr>
        <w:t xml:space="preserve">e-mail address: </w:t>
      </w:r>
      <w:r w:rsidR="001B563C" w:rsidRPr="001B563C">
        <w:rPr>
          <w:lang w:val="en-US"/>
        </w:rPr>
        <w:t>patrizia.biffi@brera.inaf.it, cc: vitofrancesco.polcaro@iaps.inaf.it</w:t>
      </w:r>
    </w:p>
    <w:p w14:paraId="515C4014" w14:textId="77777777" w:rsidR="00767CA6" w:rsidRPr="001617A0" w:rsidRDefault="00767CA6" w:rsidP="00767CA6">
      <w:pPr>
        <w:rPr>
          <w:rFonts w:ascii="Arial" w:hAnsi="Arial" w:cs="Arial"/>
          <w:sz w:val="16"/>
          <w:szCs w:val="16"/>
          <w:lang w:val="en-US"/>
        </w:rPr>
      </w:pPr>
    </w:p>
    <w:p w14:paraId="5B13186E" w14:textId="77777777" w:rsidR="00767CA6" w:rsidRPr="001617A0" w:rsidRDefault="00767CA6" w:rsidP="00767CA6">
      <w:pPr>
        <w:spacing w:after="120"/>
        <w:rPr>
          <w:b/>
          <w:lang w:val="en-US"/>
        </w:rPr>
      </w:pPr>
      <w:r w:rsidRPr="001617A0">
        <w:rPr>
          <w:b/>
          <w:lang w:val="en-US"/>
        </w:rPr>
        <w:t>COGNOME /</w:t>
      </w:r>
      <w:r w:rsidRPr="001617A0">
        <w:rPr>
          <w:b/>
          <w:caps/>
          <w:lang w:val="en-US"/>
        </w:rPr>
        <w:t xml:space="preserve"> </w:t>
      </w:r>
      <w:r w:rsidRPr="001617A0">
        <w:rPr>
          <w:b/>
          <w:i/>
          <w:caps/>
          <w:lang w:val="en-US"/>
        </w:rPr>
        <w:t xml:space="preserve">Last </w:t>
      </w:r>
      <w:proofErr w:type="gramStart"/>
      <w:r w:rsidRPr="001617A0">
        <w:rPr>
          <w:b/>
          <w:i/>
          <w:caps/>
          <w:lang w:val="en-US"/>
        </w:rPr>
        <w:t>Name</w:t>
      </w:r>
      <w:r w:rsidRPr="001617A0">
        <w:rPr>
          <w:b/>
          <w:caps/>
          <w:lang w:val="en-US"/>
        </w:rPr>
        <w:t xml:space="preserve"> :</w:t>
      </w:r>
      <w:proofErr w:type="gramEnd"/>
      <w:r w:rsidRPr="001617A0">
        <w:rPr>
          <w:lang w:val="en-US"/>
        </w:rPr>
        <w:t xml:space="preserve"> </w:t>
      </w:r>
    </w:p>
    <w:p w14:paraId="069D13A6" w14:textId="77777777" w:rsidR="00767CA6" w:rsidRPr="001B563C" w:rsidRDefault="00767CA6" w:rsidP="00767CA6">
      <w:pPr>
        <w:spacing w:after="120"/>
        <w:rPr>
          <w:b/>
          <w:lang w:val="en-US"/>
        </w:rPr>
      </w:pPr>
      <w:r w:rsidRPr="001B563C">
        <w:rPr>
          <w:b/>
          <w:lang w:val="en-US"/>
        </w:rPr>
        <w:t xml:space="preserve">NOME / </w:t>
      </w:r>
      <w:r w:rsidRPr="001B563C">
        <w:rPr>
          <w:b/>
          <w:i/>
          <w:lang w:val="en-US"/>
        </w:rPr>
        <w:t>FIRST NAME</w:t>
      </w:r>
      <w:r w:rsidRPr="001B563C">
        <w:rPr>
          <w:b/>
          <w:lang w:val="en-US"/>
        </w:rPr>
        <w:t>:</w:t>
      </w:r>
    </w:p>
    <w:p w14:paraId="5307790E" w14:textId="77777777" w:rsidR="00767CA6" w:rsidRPr="00AE0756" w:rsidRDefault="00767CA6" w:rsidP="001B563C">
      <w:pPr>
        <w:rPr>
          <w:rFonts w:ascii="Arial Black" w:hAnsi="Arial Black"/>
          <w:sz w:val="18"/>
        </w:rPr>
      </w:pPr>
      <w:r w:rsidRPr="00A549B3">
        <w:rPr>
          <w:b/>
        </w:rPr>
        <w:t>Ente di appartenenza</w:t>
      </w:r>
      <w:r>
        <w:rPr>
          <w:b/>
        </w:rPr>
        <w:t xml:space="preserve"> / </w:t>
      </w:r>
      <w:proofErr w:type="spellStart"/>
      <w:proofErr w:type="gramStart"/>
      <w:r w:rsidRPr="00A549B3">
        <w:rPr>
          <w:b/>
          <w:i/>
        </w:rPr>
        <w:t>Affiliation</w:t>
      </w:r>
      <w:proofErr w:type="spellEnd"/>
      <w:r w:rsidRPr="00A549B3">
        <w:rPr>
          <w:i/>
        </w:rPr>
        <w:t> :</w:t>
      </w:r>
      <w:proofErr w:type="gramEnd"/>
      <w:r>
        <w:rPr>
          <w:i/>
        </w:rPr>
        <w:t xml:space="preserve">  </w:t>
      </w:r>
    </w:p>
    <w:p w14:paraId="60BBFF4D" w14:textId="77777777" w:rsidR="00767CA6" w:rsidRPr="00FE7C24" w:rsidRDefault="00767CA6" w:rsidP="00767CA6">
      <w:pPr>
        <w:rPr>
          <w:rFonts w:ascii="Arial Black" w:hAnsi="Arial Black"/>
          <w:sz w:val="18"/>
        </w:rPr>
      </w:pPr>
      <w:r w:rsidRPr="006C54A2">
        <w:rPr>
          <w:b/>
        </w:rPr>
        <w:t xml:space="preserve">Indirizzo / </w:t>
      </w:r>
      <w:proofErr w:type="spellStart"/>
      <w:proofErr w:type="gramStart"/>
      <w:r w:rsidRPr="006C54A2">
        <w:rPr>
          <w:b/>
          <w:i/>
        </w:rPr>
        <w:t>Address</w:t>
      </w:r>
      <w:proofErr w:type="spellEnd"/>
      <w:r w:rsidRPr="006C54A2">
        <w:rPr>
          <w:i/>
        </w:rPr>
        <w:t> :</w:t>
      </w:r>
      <w:proofErr w:type="gramEnd"/>
      <w:r w:rsidRPr="006C54A2">
        <w:rPr>
          <w:i/>
        </w:rPr>
        <w:t xml:space="preserve"> </w:t>
      </w:r>
    </w:p>
    <w:p w14:paraId="273E186C" w14:textId="77777777" w:rsidR="00767CA6" w:rsidRPr="00E7698D" w:rsidRDefault="00767CA6" w:rsidP="00767CA6">
      <w:pPr>
        <w:spacing w:after="120"/>
        <w:rPr>
          <w:lang w:val="en-US"/>
        </w:rPr>
      </w:pPr>
      <w:proofErr w:type="spellStart"/>
      <w:proofErr w:type="gramStart"/>
      <w:r w:rsidRPr="00A549B3">
        <w:rPr>
          <w:b/>
          <w:lang w:val="en-US"/>
        </w:rPr>
        <w:t>Paese</w:t>
      </w:r>
      <w:proofErr w:type="spellEnd"/>
      <w:r w:rsidRPr="00A549B3">
        <w:rPr>
          <w:b/>
          <w:lang w:val="en-US"/>
        </w:rPr>
        <w:t xml:space="preserve">  /</w:t>
      </w:r>
      <w:proofErr w:type="gramEnd"/>
      <w:r w:rsidRPr="00A549B3">
        <w:rPr>
          <w:b/>
          <w:lang w:val="en-US"/>
        </w:rPr>
        <w:t xml:space="preserve"> </w:t>
      </w:r>
      <w:r w:rsidRPr="006F349A">
        <w:rPr>
          <w:b/>
          <w:i/>
          <w:lang w:val="en-US"/>
        </w:rPr>
        <w:t>Country</w:t>
      </w:r>
      <w:r w:rsidRPr="00A549B3">
        <w:rPr>
          <w:lang w:val="en-US"/>
        </w:rPr>
        <w:t xml:space="preserve"> : </w:t>
      </w:r>
    </w:p>
    <w:p w14:paraId="143BACD9" w14:textId="77777777" w:rsidR="00B638FA" w:rsidRDefault="00767CA6" w:rsidP="00767CA6">
      <w:pPr>
        <w:spacing w:after="120"/>
        <w:rPr>
          <w:lang w:val="en-US"/>
        </w:rPr>
      </w:pPr>
      <w:r w:rsidRPr="00A549B3">
        <w:rPr>
          <w:b/>
          <w:lang w:val="en-US"/>
        </w:rPr>
        <w:t>Tel</w:t>
      </w:r>
      <w:r w:rsidR="00B638FA">
        <w:rPr>
          <w:b/>
          <w:lang w:val="en-US"/>
        </w:rPr>
        <w:t xml:space="preserve"> </w:t>
      </w:r>
      <w:r w:rsidR="001B563C">
        <w:rPr>
          <w:b/>
          <w:lang w:val="en-US"/>
        </w:rPr>
        <w:t>/</w:t>
      </w:r>
      <w:r w:rsidR="00B638FA">
        <w:rPr>
          <w:b/>
          <w:lang w:val="en-US"/>
        </w:rPr>
        <w:t xml:space="preserve"> </w:t>
      </w:r>
      <w:proofErr w:type="gramStart"/>
      <w:r w:rsidR="001B563C">
        <w:rPr>
          <w:b/>
          <w:lang w:val="en-US"/>
        </w:rPr>
        <w:t>Phone</w:t>
      </w:r>
      <w:r w:rsidRPr="00A549B3">
        <w:rPr>
          <w:lang w:val="en-US"/>
        </w:rPr>
        <w:t> :</w:t>
      </w:r>
      <w:proofErr w:type="gramEnd"/>
      <w:r w:rsidR="001B563C">
        <w:rPr>
          <w:lang w:val="en-US"/>
        </w:rPr>
        <w:t xml:space="preserve">                       </w:t>
      </w:r>
    </w:p>
    <w:p w14:paraId="5062AA7E" w14:textId="77777777" w:rsidR="00767CA6" w:rsidRPr="006C54A2" w:rsidRDefault="00767CA6" w:rsidP="00767CA6">
      <w:pPr>
        <w:spacing w:after="120"/>
        <w:rPr>
          <w:lang w:val="en-US"/>
        </w:rPr>
      </w:pPr>
      <w:r>
        <w:rPr>
          <w:lang w:val="en-US"/>
        </w:rPr>
        <w:t xml:space="preserve"> </w:t>
      </w:r>
      <w:proofErr w:type="gramStart"/>
      <w:r w:rsidRPr="006C54A2">
        <w:rPr>
          <w:b/>
          <w:lang w:val="en-US"/>
        </w:rPr>
        <w:t>E-mail</w:t>
      </w:r>
      <w:r w:rsidRPr="006C54A2">
        <w:rPr>
          <w:lang w:val="en-US"/>
        </w:rPr>
        <w:t> :</w:t>
      </w:r>
      <w:proofErr w:type="gramEnd"/>
      <w:r w:rsidRPr="006C54A2">
        <w:rPr>
          <w:lang w:val="en-US"/>
        </w:rPr>
        <w:t xml:space="preserve"> </w:t>
      </w:r>
    </w:p>
    <w:p w14:paraId="74337D4F" w14:textId="77777777" w:rsidR="00767CA6" w:rsidRPr="006C54A2" w:rsidRDefault="00767CA6" w:rsidP="00767CA6">
      <w:pPr>
        <w:rPr>
          <w:lang w:val="en-US"/>
        </w:rPr>
      </w:pPr>
    </w:p>
    <w:p w14:paraId="765B4239" w14:textId="77777777" w:rsidR="00767CA6" w:rsidRPr="00E7698D" w:rsidRDefault="00767CA6" w:rsidP="00767CA6">
      <w:pPr>
        <w:rPr>
          <w:b/>
        </w:rPr>
      </w:pPr>
      <w:proofErr w:type="gramStart"/>
      <w:r w:rsidRPr="006F349A">
        <w:rPr>
          <w:b/>
        </w:rPr>
        <w:t>Propongo  (</w:t>
      </w:r>
      <w:proofErr w:type="gramEnd"/>
      <w:r w:rsidRPr="006F349A">
        <w:rPr>
          <w:b/>
        </w:rPr>
        <w:t>indicare la scelta)</w:t>
      </w:r>
      <w:r>
        <w:rPr>
          <w:b/>
        </w:rPr>
        <w:t xml:space="preserve"> </w:t>
      </w:r>
      <w:r w:rsidRPr="006F349A">
        <w:rPr>
          <w:b/>
        </w:rPr>
        <w:t xml:space="preserve">/ </w:t>
      </w:r>
      <w:r w:rsidRPr="006F349A">
        <w:rPr>
          <w:b/>
          <w:i/>
        </w:rPr>
        <w:t>I propose (</w:t>
      </w:r>
      <w:proofErr w:type="spellStart"/>
      <w:r w:rsidRPr="006F349A">
        <w:rPr>
          <w:b/>
          <w:i/>
        </w:rPr>
        <w:t>please</w:t>
      </w:r>
      <w:proofErr w:type="spellEnd"/>
      <w:r w:rsidRPr="006F349A">
        <w:rPr>
          <w:b/>
          <w:i/>
        </w:rPr>
        <w:t xml:space="preserve"> </w:t>
      </w:r>
      <w:proofErr w:type="spellStart"/>
      <w:r w:rsidRPr="006F349A">
        <w:rPr>
          <w:b/>
          <w:i/>
        </w:rPr>
        <w:t>check</w:t>
      </w:r>
      <w:proofErr w:type="spellEnd"/>
      <w:r w:rsidRPr="006F349A">
        <w:rPr>
          <w:b/>
          <w:i/>
        </w:rPr>
        <w:t xml:space="preserve"> </w:t>
      </w:r>
      <w:proofErr w:type="spellStart"/>
      <w:r w:rsidRPr="006F349A">
        <w:rPr>
          <w:b/>
          <w:i/>
        </w:rPr>
        <w:t>one</w:t>
      </w:r>
      <w:proofErr w:type="spellEnd"/>
      <w:r w:rsidRPr="006F349A">
        <w:rPr>
          <w:b/>
          <w:i/>
        </w:rPr>
        <w:t>)</w:t>
      </w:r>
      <w:r w:rsidRPr="006F349A">
        <w:rPr>
          <w:b/>
        </w:rPr>
        <w:t> :</w:t>
      </w:r>
    </w:p>
    <w:p w14:paraId="26086EBC" w14:textId="77777777" w:rsidR="00767CA6" w:rsidRPr="006C54A2" w:rsidRDefault="00767CA6" w:rsidP="00767CA6">
      <w:pPr>
        <w:ind w:firstLine="708"/>
        <w:rPr>
          <w:b/>
          <w:sz w:val="28"/>
        </w:rPr>
      </w:pPr>
      <w:r w:rsidRPr="00A549B3">
        <w:t xml:space="preserve">1 - una comunicazione orale / </w:t>
      </w:r>
      <w:r w:rsidRPr="00A549B3">
        <w:rPr>
          <w:i/>
        </w:rPr>
        <w:t xml:space="preserve">an </w:t>
      </w:r>
      <w:proofErr w:type="spellStart"/>
      <w:r w:rsidRPr="00A549B3">
        <w:rPr>
          <w:i/>
        </w:rPr>
        <w:t>oral</w:t>
      </w:r>
      <w:proofErr w:type="spellEnd"/>
      <w:r w:rsidRPr="00A549B3">
        <w:rPr>
          <w:i/>
        </w:rPr>
        <w:t xml:space="preserve"> </w:t>
      </w:r>
      <w:proofErr w:type="spellStart"/>
      <w:r w:rsidRPr="00A549B3">
        <w:rPr>
          <w:i/>
        </w:rPr>
        <w:t>presentation</w:t>
      </w:r>
      <w:proofErr w:type="spellEnd"/>
      <w:r>
        <w:rPr>
          <w:i/>
        </w:rPr>
        <w:t xml:space="preserve">   </w:t>
      </w:r>
    </w:p>
    <w:p w14:paraId="2C8CD6AC" w14:textId="77777777" w:rsidR="00767CA6" w:rsidRPr="006C54A2" w:rsidRDefault="00767CA6" w:rsidP="00E26A39">
      <w:pPr>
        <w:ind w:firstLine="708"/>
      </w:pPr>
      <w:r w:rsidRPr="006C54A2">
        <w:t xml:space="preserve">2 - un poster / </w:t>
      </w:r>
      <w:r w:rsidRPr="006C54A2">
        <w:rPr>
          <w:i/>
        </w:rPr>
        <w:t>a poster</w:t>
      </w:r>
    </w:p>
    <w:p w14:paraId="32145D0D" w14:textId="77777777" w:rsidR="00767CA6" w:rsidRPr="006C54A2" w:rsidRDefault="00767CA6" w:rsidP="00767CA6">
      <w:pPr>
        <w:spacing w:after="120"/>
        <w:rPr>
          <w:b/>
        </w:rPr>
      </w:pPr>
      <w:r w:rsidRPr="006C54A2">
        <w:rPr>
          <w:b/>
        </w:rPr>
        <w:t xml:space="preserve">Titolo/ </w:t>
      </w:r>
      <w:proofErr w:type="gramStart"/>
      <w:r w:rsidRPr="006C54A2">
        <w:rPr>
          <w:b/>
          <w:i/>
        </w:rPr>
        <w:t>Title</w:t>
      </w:r>
      <w:r w:rsidRPr="006C54A2">
        <w:rPr>
          <w:b/>
        </w:rPr>
        <w:t> :</w:t>
      </w:r>
      <w:proofErr w:type="gramEnd"/>
    </w:p>
    <w:p w14:paraId="52428A06" w14:textId="77777777" w:rsidR="00767CA6" w:rsidRPr="00AE0756" w:rsidRDefault="00767CA6" w:rsidP="00767CA6">
      <w:pPr>
        <w:jc w:val="both"/>
      </w:pPr>
      <w:r w:rsidRPr="00AE0756">
        <w:t xml:space="preserve">(in italiano o inglese / in English or Italian) </w:t>
      </w:r>
    </w:p>
    <w:p w14:paraId="5DB5DAE6" w14:textId="77777777" w:rsidR="00767CA6" w:rsidRPr="00AE0756" w:rsidRDefault="00767CA6" w:rsidP="00767CA6">
      <w:pPr>
        <w:spacing w:after="120"/>
        <w:rPr>
          <w:b/>
        </w:rPr>
      </w:pPr>
    </w:p>
    <w:p w14:paraId="249B97C7" w14:textId="77777777" w:rsidR="00767CA6" w:rsidRDefault="00767CA6" w:rsidP="001B563C">
      <w:pPr>
        <w:spacing w:after="120"/>
      </w:pPr>
      <w:r w:rsidRPr="006F349A">
        <w:rPr>
          <w:b/>
        </w:rPr>
        <w:t xml:space="preserve">Autore(i) e Ente(i) di appartenenza / </w:t>
      </w:r>
      <w:r w:rsidRPr="006F349A">
        <w:rPr>
          <w:b/>
          <w:i/>
        </w:rPr>
        <w:t xml:space="preserve">Author(s), </w:t>
      </w:r>
      <w:proofErr w:type="spellStart"/>
      <w:r w:rsidRPr="006F349A">
        <w:rPr>
          <w:b/>
          <w:i/>
        </w:rPr>
        <w:t>affiliation</w:t>
      </w:r>
      <w:proofErr w:type="spellEnd"/>
      <w:r w:rsidRPr="006F349A">
        <w:rPr>
          <w:b/>
        </w:rPr>
        <w:t>:</w:t>
      </w:r>
      <w:r w:rsidRPr="006F349A">
        <w:t xml:space="preserve"> </w:t>
      </w:r>
    </w:p>
    <w:p w14:paraId="001A6831" w14:textId="77777777" w:rsidR="001B563C" w:rsidRPr="00AE0756" w:rsidRDefault="001B563C" w:rsidP="001B563C">
      <w:pPr>
        <w:spacing w:after="120"/>
      </w:pPr>
    </w:p>
    <w:p w14:paraId="101BCA70" w14:textId="77777777" w:rsidR="00767CA6" w:rsidRPr="001B563C" w:rsidRDefault="00767CA6" w:rsidP="00767CA6">
      <w:pPr>
        <w:spacing w:after="120"/>
        <w:rPr>
          <w:b/>
        </w:rPr>
      </w:pPr>
      <w:proofErr w:type="gramStart"/>
      <w:r w:rsidRPr="001B563C">
        <w:rPr>
          <w:b/>
        </w:rPr>
        <w:t>Riassunto  (</w:t>
      </w:r>
      <w:proofErr w:type="gramEnd"/>
      <w:r w:rsidR="001B563C" w:rsidRPr="001B563C">
        <w:rPr>
          <w:b/>
        </w:rPr>
        <w:t>min</w:t>
      </w:r>
      <w:r w:rsidR="001B563C">
        <w:rPr>
          <w:b/>
        </w:rPr>
        <w:t>.</w:t>
      </w:r>
      <w:r w:rsidR="001B563C" w:rsidRPr="001B563C">
        <w:rPr>
          <w:b/>
        </w:rPr>
        <w:t xml:space="preserve"> 1000</w:t>
      </w:r>
      <w:r w:rsidR="001B563C">
        <w:rPr>
          <w:b/>
        </w:rPr>
        <w:t>;</w:t>
      </w:r>
      <w:r w:rsidR="001B563C" w:rsidRPr="001B563C">
        <w:rPr>
          <w:b/>
        </w:rPr>
        <w:t xml:space="preserve"> </w:t>
      </w:r>
      <w:r w:rsidRPr="001B563C">
        <w:rPr>
          <w:b/>
        </w:rPr>
        <w:t xml:space="preserve">max. </w:t>
      </w:r>
      <w:r w:rsidR="001B563C" w:rsidRPr="001B563C">
        <w:rPr>
          <w:b/>
        </w:rPr>
        <w:t>4</w:t>
      </w:r>
      <w:r w:rsidRPr="001B563C">
        <w:rPr>
          <w:b/>
        </w:rPr>
        <w:t xml:space="preserve">000 caratteri) / </w:t>
      </w:r>
      <w:proofErr w:type="spellStart"/>
      <w:r w:rsidRPr="001B563C">
        <w:rPr>
          <w:b/>
        </w:rPr>
        <w:t>Abstract</w:t>
      </w:r>
      <w:proofErr w:type="spellEnd"/>
      <w:r w:rsidRPr="001B563C">
        <w:rPr>
          <w:b/>
        </w:rPr>
        <w:t xml:space="preserve"> (</w:t>
      </w:r>
      <w:r w:rsidR="001B563C" w:rsidRPr="001B563C">
        <w:rPr>
          <w:b/>
        </w:rPr>
        <w:t>min</w:t>
      </w:r>
      <w:r w:rsidR="001B563C">
        <w:rPr>
          <w:b/>
        </w:rPr>
        <w:t>.</w:t>
      </w:r>
      <w:r w:rsidR="001B563C" w:rsidRPr="001B563C">
        <w:rPr>
          <w:b/>
        </w:rPr>
        <w:t xml:space="preserve"> 1000</w:t>
      </w:r>
      <w:r w:rsidR="001B563C">
        <w:rPr>
          <w:b/>
        </w:rPr>
        <w:t>;</w:t>
      </w:r>
      <w:r w:rsidR="001B563C" w:rsidRPr="001B563C">
        <w:rPr>
          <w:b/>
        </w:rPr>
        <w:t xml:space="preserve"> max. 4000 caratteri</w:t>
      </w:r>
      <w:r w:rsidRPr="001B563C">
        <w:rPr>
          <w:b/>
        </w:rPr>
        <w:t>)*</w:t>
      </w:r>
    </w:p>
    <w:p w14:paraId="1531EBBB" w14:textId="77777777" w:rsidR="00767CA6" w:rsidRPr="001B563C" w:rsidRDefault="00767CA6" w:rsidP="00767CA6">
      <w:pPr>
        <w:spacing w:after="120"/>
      </w:pPr>
      <w:r w:rsidRPr="001B563C">
        <w:t xml:space="preserve">(in italiano o inglese / in English or </w:t>
      </w:r>
      <w:proofErr w:type="spellStart"/>
      <w:r w:rsidRPr="001B563C">
        <w:t>Italian</w:t>
      </w:r>
      <w:proofErr w:type="spellEnd"/>
      <w:r w:rsidRPr="001B563C">
        <w:t>)</w:t>
      </w:r>
    </w:p>
    <w:p w14:paraId="372D19E4" w14:textId="77777777" w:rsidR="00767CA6" w:rsidRDefault="00767CA6" w:rsidP="00767CA6">
      <w:pPr>
        <w:spacing w:after="120"/>
        <w:jc w:val="both"/>
      </w:pPr>
    </w:p>
    <w:p w14:paraId="58470B43" w14:textId="77777777" w:rsidR="00767CA6" w:rsidRPr="002B1826" w:rsidRDefault="00767CA6" w:rsidP="00767CA6">
      <w:pPr>
        <w:spacing w:after="120"/>
        <w:jc w:val="both"/>
      </w:pPr>
      <w:r w:rsidRPr="002B1826">
        <w:t>*</w:t>
      </w:r>
      <w:r w:rsidRPr="002B1826">
        <w:rPr>
          <w:rFonts w:ascii="Verdana" w:hAnsi="Verdana"/>
          <w:sz w:val="14"/>
          <w:szCs w:val="14"/>
        </w:rPr>
        <w:t xml:space="preserve"> </w:t>
      </w:r>
      <w:r>
        <w:t xml:space="preserve">Le proposte saranno valutate dal Comitato Scientifico, che si riserva di decidere il modo di presentazione (orale o poster) di quelle accettate </w:t>
      </w:r>
      <w:r w:rsidRPr="002B1826">
        <w:t xml:space="preserve">/ </w:t>
      </w:r>
      <w:r w:rsidRPr="006C54A2">
        <w:rPr>
          <w:i/>
        </w:rPr>
        <w:t xml:space="preserve">The </w:t>
      </w:r>
      <w:proofErr w:type="spellStart"/>
      <w:r w:rsidRPr="006C54A2">
        <w:rPr>
          <w:i/>
        </w:rPr>
        <w:t>Scientific</w:t>
      </w:r>
      <w:proofErr w:type="spellEnd"/>
      <w:r w:rsidRPr="006C54A2">
        <w:rPr>
          <w:i/>
        </w:rPr>
        <w:t xml:space="preserve"> </w:t>
      </w:r>
      <w:proofErr w:type="spellStart"/>
      <w:r w:rsidRPr="006C54A2">
        <w:rPr>
          <w:i/>
        </w:rPr>
        <w:t>Committee</w:t>
      </w:r>
      <w:proofErr w:type="spellEnd"/>
      <w:r w:rsidRPr="006C54A2">
        <w:rPr>
          <w:i/>
        </w:rPr>
        <w:t xml:space="preserve"> </w:t>
      </w:r>
      <w:proofErr w:type="spellStart"/>
      <w:r w:rsidRPr="006C54A2">
        <w:rPr>
          <w:i/>
        </w:rPr>
        <w:t>will</w:t>
      </w:r>
      <w:proofErr w:type="spellEnd"/>
      <w:r w:rsidRPr="006C54A2">
        <w:rPr>
          <w:i/>
        </w:rPr>
        <w:t xml:space="preserve"> </w:t>
      </w:r>
      <w:proofErr w:type="spellStart"/>
      <w:r w:rsidRPr="006C54A2">
        <w:rPr>
          <w:i/>
        </w:rPr>
        <w:t>determine</w:t>
      </w:r>
      <w:proofErr w:type="spellEnd"/>
      <w:r w:rsidRPr="006C54A2">
        <w:rPr>
          <w:i/>
        </w:rPr>
        <w:t xml:space="preserve"> the </w:t>
      </w:r>
      <w:proofErr w:type="spellStart"/>
      <w:r w:rsidRPr="006C54A2">
        <w:rPr>
          <w:i/>
        </w:rPr>
        <w:t>final</w:t>
      </w:r>
      <w:proofErr w:type="spellEnd"/>
      <w:r w:rsidRPr="006C54A2">
        <w:rPr>
          <w:i/>
        </w:rPr>
        <w:t xml:space="preserve"> mode of </w:t>
      </w:r>
      <w:proofErr w:type="spellStart"/>
      <w:r w:rsidRPr="006C54A2">
        <w:rPr>
          <w:i/>
        </w:rPr>
        <w:t>presentation</w:t>
      </w:r>
      <w:proofErr w:type="spellEnd"/>
      <w:r w:rsidRPr="006C54A2">
        <w:rPr>
          <w:i/>
        </w:rPr>
        <w:t xml:space="preserve"> (</w:t>
      </w:r>
      <w:proofErr w:type="spellStart"/>
      <w:r w:rsidRPr="006C54A2">
        <w:rPr>
          <w:i/>
        </w:rPr>
        <w:t>oral</w:t>
      </w:r>
      <w:proofErr w:type="spellEnd"/>
      <w:r w:rsidRPr="006C54A2">
        <w:rPr>
          <w:i/>
        </w:rPr>
        <w:t xml:space="preserve"> or poster) of the </w:t>
      </w:r>
      <w:proofErr w:type="spellStart"/>
      <w:r w:rsidRPr="006C54A2">
        <w:rPr>
          <w:i/>
        </w:rPr>
        <w:t>contributions</w:t>
      </w:r>
      <w:proofErr w:type="spellEnd"/>
      <w:r w:rsidRPr="006C54A2">
        <w:rPr>
          <w:i/>
        </w:rPr>
        <w:t xml:space="preserve"> </w:t>
      </w:r>
      <w:proofErr w:type="spellStart"/>
      <w:r w:rsidRPr="006C54A2">
        <w:rPr>
          <w:i/>
        </w:rPr>
        <w:t>that</w:t>
      </w:r>
      <w:proofErr w:type="spellEnd"/>
      <w:r w:rsidRPr="006C54A2">
        <w:rPr>
          <w:i/>
        </w:rPr>
        <w:t xml:space="preserve"> </w:t>
      </w:r>
      <w:proofErr w:type="spellStart"/>
      <w:r w:rsidRPr="006C54A2">
        <w:rPr>
          <w:i/>
        </w:rPr>
        <w:t>will</w:t>
      </w:r>
      <w:proofErr w:type="spellEnd"/>
      <w:r w:rsidRPr="006C54A2">
        <w:rPr>
          <w:i/>
        </w:rPr>
        <w:t xml:space="preserve"> be </w:t>
      </w:r>
      <w:proofErr w:type="spellStart"/>
      <w:r w:rsidRPr="006C54A2">
        <w:rPr>
          <w:i/>
        </w:rPr>
        <w:t>accepted</w:t>
      </w:r>
      <w:proofErr w:type="spellEnd"/>
      <w:r w:rsidRPr="006C54A2">
        <w:rPr>
          <w:i/>
        </w:rPr>
        <w:t>.</w:t>
      </w:r>
      <w:r w:rsidRPr="002B1826">
        <w:rPr>
          <w:rFonts w:ascii="Verdana" w:hAnsi="Verdana"/>
          <w:i/>
          <w:sz w:val="14"/>
          <w:szCs w:val="14"/>
        </w:rPr>
        <w:t xml:space="preserve"> </w:t>
      </w:r>
      <w:bookmarkEnd w:id="1"/>
      <w:bookmarkEnd w:id="2"/>
    </w:p>
    <w:p w14:paraId="3887E7AD" w14:textId="77777777" w:rsidR="00E7345C" w:rsidRPr="00E7345C" w:rsidRDefault="00E7345C" w:rsidP="008A5990">
      <w:pPr>
        <w:spacing w:after="0"/>
        <w:jc w:val="both"/>
      </w:pPr>
    </w:p>
    <w:sectPr w:rsidR="00E7345C" w:rsidRPr="00E734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5C"/>
    <w:rsid w:val="00065FCD"/>
    <w:rsid w:val="000A3E58"/>
    <w:rsid w:val="000F774B"/>
    <w:rsid w:val="00154DFE"/>
    <w:rsid w:val="00164136"/>
    <w:rsid w:val="00166A8E"/>
    <w:rsid w:val="00185376"/>
    <w:rsid w:val="001B563C"/>
    <w:rsid w:val="001B7C4A"/>
    <w:rsid w:val="00227B84"/>
    <w:rsid w:val="00262544"/>
    <w:rsid w:val="00345F30"/>
    <w:rsid w:val="003A2170"/>
    <w:rsid w:val="004C2C89"/>
    <w:rsid w:val="005669A4"/>
    <w:rsid w:val="005F0142"/>
    <w:rsid w:val="005F1F11"/>
    <w:rsid w:val="006A5172"/>
    <w:rsid w:val="006F307E"/>
    <w:rsid w:val="007029D3"/>
    <w:rsid w:val="00767CA6"/>
    <w:rsid w:val="008A5990"/>
    <w:rsid w:val="008D766E"/>
    <w:rsid w:val="00901FAD"/>
    <w:rsid w:val="009735BF"/>
    <w:rsid w:val="009C30DF"/>
    <w:rsid w:val="00AB03B3"/>
    <w:rsid w:val="00AC1DE7"/>
    <w:rsid w:val="00AD6314"/>
    <w:rsid w:val="00AE0756"/>
    <w:rsid w:val="00B638FA"/>
    <w:rsid w:val="00B71C32"/>
    <w:rsid w:val="00B73429"/>
    <w:rsid w:val="00B86857"/>
    <w:rsid w:val="00BC09C1"/>
    <w:rsid w:val="00BF2D43"/>
    <w:rsid w:val="00C32C77"/>
    <w:rsid w:val="00C51756"/>
    <w:rsid w:val="00CB0EE5"/>
    <w:rsid w:val="00CD0F5F"/>
    <w:rsid w:val="00D033D6"/>
    <w:rsid w:val="00D500D5"/>
    <w:rsid w:val="00DC669B"/>
    <w:rsid w:val="00DF4A0D"/>
    <w:rsid w:val="00E17B42"/>
    <w:rsid w:val="00E26A39"/>
    <w:rsid w:val="00E7345C"/>
    <w:rsid w:val="00E85B36"/>
    <w:rsid w:val="00F431DC"/>
    <w:rsid w:val="00F864E7"/>
    <w:rsid w:val="00FB53C0"/>
    <w:rsid w:val="00FF24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1B36E"/>
  <w15:docId w15:val="{2358F81F-29CE-42D3-A7B5-2AD621C5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67CA6"/>
    <w:pPr>
      <w:keepNext/>
      <w:autoSpaceDE w:val="0"/>
      <w:autoSpaceDN w:val="0"/>
      <w:adjustRightInd w:val="0"/>
      <w:spacing w:after="0" w:line="240" w:lineRule="auto"/>
      <w:outlineLvl w:val="0"/>
    </w:pPr>
    <w:rPr>
      <w:rFonts w:ascii="Impact" w:eastAsia="Times New Roman" w:hAnsi="Impact" w:cs="Times New Roman"/>
      <w:sz w:val="32"/>
      <w:szCs w:val="28"/>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B0EE5"/>
    <w:rPr>
      <w:color w:val="0000FF"/>
      <w:u w:val="single"/>
    </w:rPr>
  </w:style>
  <w:style w:type="character" w:customStyle="1" w:styleId="Titolo1Carattere">
    <w:name w:val="Titolo 1 Carattere"/>
    <w:basedOn w:val="Carpredefinitoparagrafo"/>
    <w:link w:val="Titolo1"/>
    <w:rsid w:val="00767CA6"/>
    <w:rPr>
      <w:rFonts w:ascii="Impact" w:eastAsia="Times New Roman" w:hAnsi="Impact" w:cs="Times New Roman"/>
      <w:sz w:val="32"/>
      <w:szCs w:val="28"/>
      <w:lang w:val="fr-FR" w:eastAsia="fr-FR"/>
    </w:rPr>
  </w:style>
  <w:style w:type="character" w:customStyle="1" w:styleId="alt-edited">
    <w:name w:val="alt-edited"/>
    <w:basedOn w:val="Carpredefinitoparagrafo"/>
    <w:rsid w:val="0076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COMPUTER</cp:lastModifiedBy>
  <cp:revision>4</cp:revision>
  <dcterms:created xsi:type="dcterms:W3CDTF">2017-05-22T09:06:00Z</dcterms:created>
  <dcterms:modified xsi:type="dcterms:W3CDTF">2017-06-19T08:41:00Z</dcterms:modified>
</cp:coreProperties>
</file>